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900D" w14:textId="54ACB6A7" w:rsidR="002B51F7" w:rsidRPr="002B51F7" w:rsidRDefault="002B51F7" w:rsidP="008348F5">
      <w:pPr>
        <w:spacing w:after="240"/>
        <w:rPr>
          <w:rFonts w:ascii="Dubai" w:hAnsi="Dubai" w:cs="Dubai"/>
          <w:b/>
          <w:bCs/>
          <w:color w:val="2E4056"/>
          <w:sz w:val="32"/>
          <w:szCs w:val="32"/>
          <w:rtl/>
        </w:rPr>
      </w:pPr>
      <w:r>
        <w:rPr>
          <w:rFonts w:ascii="Dubai" w:hAnsi="Dubai" w:cs="Dubai" w:hint="cs"/>
          <w:b/>
          <w:bCs/>
          <w:color w:val="2E4056"/>
          <w:sz w:val="32"/>
          <w:szCs w:val="32"/>
          <w:rtl/>
        </w:rPr>
        <w:t>قرار</w:t>
      </w:r>
      <w:r w:rsidRPr="002B51F7">
        <w:rPr>
          <w:rFonts w:ascii="Dubai" w:hAnsi="Dubai" w:cs="Dubai" w:hint="cs"/>
          <w:b/>
          <w:bCs/>
          <w:color w:val="2E4056"/>
          <w:sz w:val="32"/>
          <w:szCs w:val="32"/>
          <w:rtl/>
        </w:rPr>
        <w:t xml:space="preserve"> تكليف عضو مجلس إدارة</w:t>
      </w:r>
    </w:p>
    <w:p w14:paraId="7883890D" w14:textId="77777777" w:rsidR="00B0173D" w:rsidRPr="004329FD" w:rsidRDefault="00B0173D" w:rsidP="008348F5">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28245132" w14:textId="14814E34" w:rsidR="00B0173D" w:rsidRPr="008348F5" w:rsidRDefault="008348F5" w:rsidP="008348F5">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sidR="00E67D1D">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DA7FCC" w:rsidRPr="00525E9C" w14:paraId="2320BEBB" w14:textId="77777777" w:rsidTr="00311866">
        <w:tc>
          <w:tcPr>
            <w:tcW w:w="2524" w:type="dxa"/>
            <w:shd w:val="clear" w:color="auto" w:fill="D5DCE4" w:themeFill="text2" w:themeFillTint="33"/>
          </w:tcPr>
          <w:p w14:paraId="2053EDE5" w14:textId="69D24EF0" w:rsidR="00DA7FCC" w:rsidRPr="00DA7FCC" w:rsidRDefault="00DA7FCC"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4EDA2DED" w14:textId="77777777" w:rsidR="00DA7FCC" w:rsidRPr="00DA7FCC" w:rsidRDefault="00DA7FCC" w:rsidP="008348F5">
            <w:pPr>
              <w:jc w:val="both"/>
              <w:rPr>
                <w:rFonts w:ascii="Dubai" w:hAnsi="Dubai" w:cs="Dubai"/>
                <w:sz w:val="26"/>
                <w:szCs w:val="26"/>
                <w:rtl/>
              </w:rPr>
            </w:pPr>
          </w:p>
        </w:tc>
      </w:tr>
      <w:tr w:rsidR="00DA7FCC" w:rsidRPr="00525E9C" w14:paraId="79C8D5B0" w14:textId="77777777" w:rsidTr="00311866">
        <w:tc>
          <w:tcPr>
            <w:tcW w:w="2524" w:type="dxa"/>
            <w:shd w:val="clear" w:color="auto" w:fill="D5DCE4" w:themeFill="text2" w:themeFillTint="33"/>
          </w:tcPr>
          <w:p w14:paraId="7EFBB702" w14:textId="77777777" w:rsidR="00DA7FCC" w:rsidRPr="00DA7FCC" w:rsidRDefault="00DA7FCC"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19A8BF8A" w14:textId="77777777" w:rsidR="00DA7FCC" w:rsidRPr="00DA7FCC" w:rsidRDefault="00DA7FCC" w:rsidP="008348F5">
            <w:pPr>
              <w:jc w:val="both"/>
              <w:rPr>
                <w:rFonts w:ascii="Dubai" w:hAnsi="Dubai" w:cs="Dubai"/>
                <w:sz w:val="26"/>
                <w:szCs w:val="26"/>
                <w:rtl/>
              </w:rPr>
            </w:pPr>
          </w:p>
        </w:tc>
      </w:tr>
      <w:tr w:rsidR="00DA7FCC" w:rsidRPr="00525E9C" w14:paraId="53A54672" w14:textId="77777777" w:rsidTr="00311866">
        <w:tc>
          <w:tcPr>
            <w:tcW w:w="2524" w:type="dxa"/>
            <w:shd w:val="clear" w:color="auto" w:fill="D5DCE4" w:themeFill="text2" w:themeFillTint="33"/>
          </w:tcPr>
          <w:p w14:paraId="178D57A7" w14:textId="040DDB7A" w:rsidR="00DA7FCC"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246862DC" w14:textId="41C7426E" w:rsidR="00DA7FCC" w:rsidRPr="00DA7FCC" w:rsidRDefault="00DA7FCC" w:rsidP="008348F5">
            <w:pPr>
              <w:jc w:val="both"/>
              <w:rPr>
                <w:rFonts w:ascii="Dubai" w:hAnsi="Dubai" w:cs="Dubai"/>
                <w:sz w:val="26"/>
                <w:szCs w:val="26"/>
                <w:rtl/>
              </w:rPr>
            </w:pPr>
            <w:r w:rsidRPr="00DA7FCC">
              <w:rPr>
                <w:rFonts w:ascii="Dubai" w:hAnsi="Dubai" w:cs="Dubai"/>
                <w:sz w:val="26"/>
                <w:szCs w:val="26"/>
                <w:rtl/>
              </w:rPr>
              <w:t>رئيس</w:t>
            </w:r>
            <w:r w:rsidRPr="00DA7FCC">
              <w:rPr>
                <w:rFonts w:ascii="Dubai" w:hAnsi="Dubai" w:cs="Dubai" w:hint="cs"/>
                <w:sz w:val="26"/>
                <w:szCs w:val="26"/>
                <w:rtl/>
              </w:rPr>
              <w:t>ًا</w:t>
            </w:r>
            <w:r w:rsidRPr="00DA7FCC">
              <w:rPr>
                <w:rFonts w:ascii="Dubai" w:hAnsi="Dubai" w:cs="Dubai"/>
                <w:sz w:val="26"/>
                <w:szCs w:val="26"/>
                <w:rtl/>
              </w:rPr>
              <w:t xml:space="preserve"> </w:t>
            </w:r>
            <w:r w:rsidRPr="00DA7FCC">
              <w:rPr>
                <w:rFonts w:ascii="Dubai" w:hAnsi="Dubai" w:cs="Dubai" w:hint="cs"/>
                <w:sz w:val="26"/>
                <w:szCs w:val="26"/>
                <w:rtl/>
              </w:rPr>
              <w:t>ل</w:t>
            </w:r>
            <w:r w:rsidRPr="00DA7FCC">
              <w:rPr>
                <w:rFonts w:ascii="Dubai" w:hAnsi="Dubai" w:cs="Dubai"/>
                <w:sz w:val="26"/>
                <w:szCs w:val="26"/>
                <w:rtl/>
              </w:rPr>
              <w:t>مجلس إدارة جمعية ود الخيرية</w:t>
            </w:r>
            <w:r w:rsidRPr="00DA7FCC">
              <w:rPr>
                <w:rFonts w:ascii="Dubai" w:hAnsi="Dubai" w:cs="Dubai" w:hint="cs"/>
                <w:sz w:val="26"/>
                <w:szCs w:val="26"/>
                <w:rtl/>
              </w:rPr>
              <w:t xml:space="preserve"> للتنمية الاجتماعية</w:t>
            </w:r>
          </w:p>
        </w:tc>
      </w:tr>
    </w:tbl>
    <w:p w14:paraId="03A3B75A" w14:textId="466998ED" w:rsidR="00B0173D" w:rsidRPr="00654094" w:rsidRDefault="00B0173D" w:rsidP="008348F5">
      <w:pPr>
        <w:spacing w:before="240"/>
        <w:jc w:val="both"/>
        <w:rPr>
          <w:rFonts w:ascii="Dubai" w:hAnsi="Dubai" w:cs="Dubai"/>
          <w:b/>
          <w:bCs/>
          <w:sz w:val="26"/>
          <w:szCs w:val="26"/>
          <w:u w:val="single"/>
          <w:rtl/>
        </w:rPr>
      </w:pPr>
      <w:r w:rsidRPr="00654094">
        <w:rPr>
          <w:rFonts w:ascii="Dubai" w:hAnsi="Dubai" w:cs="Dubai"/>
          <w:b/>
          <w:bCs/>
          <w:sz w:val="26"/>
          <w:szCs w:val="26"/>
          <w:u w:val="single"/>
          <w:rtl/>
        </w:rPr>
        <w:t xml:space="preserve">وان </w:t>
      </w:r>
      <w:r w:rsidR="00DA7FCC" w:rsidRPr="00654094">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654094">
        <w:rPr>
          <w:rFonts w:ascii="Dubai" w:hAnsi="Dubai" w:cs="Dubai"/>
          <w:b/>
          <w:bCs/>
          <w:sz w:val="26"/>
          <w:szCs w:val="26"/>
          <w:u w:val="single"/>
          <w:rtl/>
        </w:rPr>
        <w:t xml:space="preserve"> بالمهام المترتبة على ذلك وهي:</w:t>
      </w:r>
    </w:p>
    <w:p w14:paraId="56E65BDB" w14:textId="77777777"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رئاسة اجتماعات مجلس الإدارة والجمعية العمومية والمشاركة في مناقشاتها والتصويت على القرارات.</w:t>
      </w:r>
    </w:p>
    <w:p w14:paraId="09436D00" w14:textId="77777777"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تمثيل الجمعية أمام الجهات الحكومية والخاصة والأهلية كافة في حدود صلاحيات مجلس الإدارة وتفويض الجمعية العمومية، ومن ذلك الترافع أمام الجهات القضائية وشبه القضائية وتمثيل الجمعية أمامها رفعاً ودفعاً، وله تفويض ذلك لمن يراه من أعضاء المجلس أو غيرهم.</w:t>
      </w:r>
    </w:p>
    <w:p w14:paraId="03F11627" w14:textId="777757FE"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التقيد بما يصدر من </w:t>
      </w:r>
      <w:r w:rsidR="00444C60">
        <w:rPr>
          <w:rFonts w:ascii="Dubai" w:hAnsi="Dubai" w:cs="Dubai" w:hint="cs"/>
          <w:sz w:val="26"/>
          <w:szCs w:val="26"/>
          <w:rtl/>
        </w:rPr>
        <w:t>المركز الوطني</w:t>
      </w:r>
      <w:r w:rsidRPr="00DA7FCC">
        <w:rPr>
          <w:rFonts w:ascii="Dubai" w:hAnsi="Dubai" w:cs="Dubai"/>
          <w:sz w:val="26"/>
          <w:szCs w:val="26"/>
          <w:rtl/>
        </w:rPr>
        <w:t xml:space="preserve"> والجهة المشرفة والجمعية العمومية.</w:t>
      </w:r>
    </w:p>
    <w:p w14:paraId="3B0061F3" w14:textId="77777777"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التوقيع على ما يصدر من مجلس الإدارة من قرارات.</w:t>
      </w:r>
    </w:p>
    <w:p w14:paraId="14B48045" w14:textId="42FF6A48"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التوقيع على الشيكات والأوراق المالية ومستندات الصرف مع </w:t>
      </w:r>
      <w:r w:rsidR="00444C60">
        <w:rPr>
          <w:rFonts w:ascii="Dubai" w:hAnsi="Dubai" w:cs="Dubai" w:hint="cs"/>
          <w:sz w:val="26"/>
          <w:szCs w:val="26"/>
          <w:rtl/>
        </w:rPr>
        <w:t>المخولين بالتوقيع</w:t>
      </w:r>
      <w:r w:rsidRPr="00DA7FCC">
        <w:rPr>
          <w:rFonts w:ascii="Dubai" w:hAnsi="Dubai" w:cs="Dubai"/>
          <w:sz w:val="26"/>
          <w:szCs w:val="26"/>
          <w:rtl/>
        </w:rPr>
        <w:t>.</w:t>
      </w:r>
    </w:p>
    <w:p w14:paraId="174AE02F" w14:textId="77777777"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البت في المسائل العاجلة التي يعرضها عليه المدير التنفيذي والتي لا تحتمل التأخير -فيما هو من ضمن صلاحيات المجلس- على أن يعرض تلك المسائل وما اتخذ بشأنها من قرارات على المجلس في أول اجتماع.</w:t>
      </w:r>
    </w:p>
    <w:p w14:paraId="61FAB2F6" w14:textId="77777777"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الدعوة لانعقاد مجلس الإدارة والجمعية العمومية.</w:t>
      </w:r>
    </w:p>
    <w:p w14:paraId="16D554E1" w14:textId="77777777"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يحق للرئيس تفويض نائبه بما له من اختصاصات.</w:t>
      </w:r>
    </w:p>
    <w:p w14:paraId="032FB500" w14:textId="0E0B8573"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رئاسة اللجنة التنفيذية، اللجنة الاجتماعية التنموية، </w:t>
      </w:r>
      <w:r w:rsidR="00444C60">
        <w:rPr>
          <w:rFonts w:ascii="Dubai" w:hAnsi="Dubai" w:cs="Dubai" w:hint="cs"/>
          <w:sz w:val="26"/>
          <w:szCs w:val="26"/>
          <w:rtl/>
        </w:rPr>
        <w:t>و</w:t>
      </w:r>
      <w:r w:rsidRPr="00DA7FCC">
        <w:rPr>
          <w:rFonts w:ascii="Dubai" w:hAnsi="Dubai" w:cs="Dubai"/>
          <w:sz w:val="26"/>
          <w:szCs w:val="26"/>
          <w:rtl/>
        </w:rPr>
        <w:t>اللجنة الاستثمارية</w:t>
      </w:r>
      <w:r w:rsidR="00444C60">
        <w:rPr>
          <w:rFonts w:ascii="Dubai" w:hAnsi="Dubai" w:cs="Dubai" w:hint="cs"/>
          <w:sz w:val="26"/>
          <w:szCs w:val="26"/>
          <w:rtl/>
        </w:rPr>
        <w:t xml:space="preserve"> </w:t>
      </w:r>
      <w:r w:rsidR="00444C60">
        <w:rPr>
          <w:rFonts w:ascii="Dubai" w:hAnsi="Dubai" w:cs="Dubai"/>
          <w:sz w:val="26"/>
          <w:szCs w:val="26"/>
          <w:rtl/>
        </w:rPr>
        <w:t>–</w:t>
      </w:r>
      <w:r w:rsidR="00444C60">
        <w:rPr>
          <w:rFonts w:ascii="Dubai" w:hAnsi="Dubai" w:cs="Dubai" w:hint="cs"/>
          <w:sz w:val="26"/>
          <w:szCs w:val="26"/>
          <w:rtl/>
        </w:rPr>
        <w:t>ان وجدت</w:t>
      </w:r>
      <w:r w:rsidR="00DA7FCC" w:rsidRPr="00DA7FCC">
        <w:rPr>
          <w:rFonts w:ascii="Dubai" w:hAnsi="Dubai" w:cs="Dubai" w:hint="cs"/>
          <w:sz w:val="26"/>
          <w:szCs w:val="26"/>
          <w:rtl/>
        </w:rPr>
        <w:t>.</w:t>
      </w:r>
    </w:p>
    <w:p w14:paraId="4E4ADA1A" w14:textId="1852D879" w:rsidR="00DA7FCC"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خدمة الجمعية وإفادتها بخبراته ومعارفه واقتراح المواضيع </w:t>
      </w:r>
      <w:r w:rsidR="00444C60">
        <w:rPr>
          <w:rFonts w:ascii="Dubai" w:hAnsi="Dubai" w:cs="Dubai" w:hint="cs"/>
          <w:sz w:val="26"/>
          <w:szCs w:val="26"/>
          <w:rtl/>
        </w:rPr>
        <w:t>و</w:t>
      </w:r>
      <w:r w:rsidRPr="00DA7FCC">
        <w:rPr>
          <w:rFonts w:ascii="Dubai" w:hAnsi="Dubai" w:cs="Dubai"/>
          <w:sz w:val="26"/>
          <w:szCs w:val="26"/>
          <w:rtl/>
        </w:rPr>
        <w:t>المبادرات التي من شأنها النهوض بالجمعية.</w:t>
      </w:r>
    </w:p>
    <w:p w14:paraId="5E3A8209" w14:textId="7201E8BF" w:rsidR="00B0173D"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المحافظة على الجمعية وأسرارها ورعاية مصالحها.</w:t>
      </w:r>
    </w:p>
    <w:p w14:paraId="39B51A50" w14:textId="006A101F" w:rsidR="00B0173D" w:rsidRPr="00DA7FCC" w:rsidRDefault="00B0173D" w:rsidP="008348F5">
      <w:pPr>
        <w:rPr>
          <w:rFonts w:ascii="Dubai" w:hAnsi="Dubai" w:cs="Dubai"/>
          <w:sz w:val="26"/>
          <w:szCs w:val="26"/>
          <w:rtl/>
        </w:rPr>
      </w:pPr>
      <w:r w:rsidRPr="00DA7FCC">
        <w:rPr>
          <w:rFonts w:ascii="Dubai" w:hAnsi="Dubai" w:cs="Dubai"/>
          <w:sz w:val="26"/>
          <w:szCs w:val="26"/>
          <w:rtl/>
        </w:rPr>
        <w:t>هذا للعلم وتنفيذ ما ورد</w:t>
      </w:r>
      <w:r w:rsidR="00DA7FCC" w:rsidRPr="00DA7FCC">
        <w:rPr>
          <w:rFonts w:ascii="Dubai" w:hAnsi="Dubai" w:cs="Dubai"/>
          <w:sz w:val="26"/>
          <w:szCs w:val="26"/>
          <w:rtl/>
        </w:rPr>
        <w:t>،</w:t>
      </w:r>
    </w:p>
    <w:p w14:paraId="73BF54AA" w14:textId="3AD3F014" w:rsidR="00B0173D" w:rsidRDefault="00B0173D" w:rsidP="008348F5">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sidR="00444C60">
        <w:rPr>
          <w:rFonts w:ascii="Dubai" w:hAnsi="Dubai" w:cs="Dubai" w:hint="cs"/>
          <w:sz w:val="26"/>
          <w:szCs w:val="26"/>
          <w:rtl/>
        </w:rPr>
        <w:t>.</w:t>
      </w:r>
    </w:p>
    <w:p w14:paraId="74780139" w14:textId="77777777" w:rsidR="00444C60" w:rsidRDefault="00444C60" w:rsidP="008348F5">
      <w:pPr>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444C60" w14:paraId="4A8DC751" w14:textId="77777777" w:rsidTr="00444C60">
        <w:trPr>
          <w:jc w:val="right"/>
        </w:trPr>
        <w:tc>
          <w:tcPr>
            <w:tcW w:w="5228" w:type="dxa"/>
            <w:gridSpan w:val="2"/>
            <w:shd w:val="clear" w:color="auto" w:fill="D5DCE4" w:themeFill="text2" w:themeFillTint="33"/>
          </w:tcPr>
          <w:p w14:paraId="0ACBE145" w14:textId="4E2DE99D" w:rsidR="00444C60" w:rsidRPr="00E67D1D" w:rsidRDefault="00E67D1D" w:rsidP="00E67D1D">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136EFBF9" w14:textId="77777777" w:rsidTr="00E67D1D">
        <w:trPr>
          <w:jc w:val="right"/>
        </w:trPr>
        <w:tc>
          <w:tcPr>
            <w:tcW w:w="1686" w:type="dxa"/>
          </w:tcPr>
          <w:p w14:paraId="67A70BDD" w14:textId="14A3ED16" w:rsidR="00E67D1D" w:rsidRPr="00E67D1D" w:rsidRDefault="00E67D1D" w:rsidP="00E67D1D">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345A9E13" w14:textId="2FE10C71" w:rsidR="00E67D1D" w:rsidRDefault="00E67D1D" w:rsidP="00E67D1D">
            <w:pPr>
              <w:rPr>
                <w:rFonts w:ascii="Dubai" w:hAnsi="Dubai" w:cs="Dubai"/>
                <w:sz w:val="26"/>
                <w:szCs w:val="26"/>
                <w:rtl/>
              </w:rPr>
            </w:pPr>
          </w:p>
        </w:tc>
      </w:tr>
      <w:tr w:rsidR="00E67D1D" w14:paraId="7694F3CA" w14:textId="77777777" w:rsidTr="00E67D1D">
        <w:trPr>
          <w:jc w:val="right"/>
        </w:trPr>
        <w:tc>
          <w:tcPr>
            <w:tcW w:w="1686" w:type="dxa"/>
          </w:tcPr>
          <w:p w14:paraId="13BD4156" w14:textId="18C57ED0" w:rsidR="00E67D1D" w:rsidRPr="00E67D1D" w:rsidRDefault="00E67D1D" w:rsidP="00E67D1D">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5E802EEC" w14:textId="3F3E0787" w:rsidR="00E67D1D" w:rsidRDefault="0073716A" w:rsidP="00E67D1D">
            <w:pPr>
              <w:rPr>
                <w:rFonts w:ascii="Dubai" w:hAnsi="Dubai" w:cs="Dubai"/>
                <w:sz w:val="26"/>
                <w:szCs w:val="26"/>
                <w:rtl/>
              </w:rPr>
            </w:pPr>
            <w:r>
              <w:rPr>
                <w:rFonts w:ascii="Dubai" w:hAnsi="Dubai" w:cs="Dubai" w:hint="cs"/>
                <w:sz w:val="26"/>
                <w:szCs w:val="26"/>
                <w:rtl/>
              </w:rPr>
              <w:t>00/00/0000م</w:t>
            </w:r>
          </w:p>
        </w:tc>
      </w:tr>
    </w:tbl>
    <w:p w14:paraId="0CADCA13" w14:textId="61C38262" w:rsidR="00E67D1D" w:rsidRPr="00E67D1D" w:rsidRDefault="00DA7FCC" w:rsidP="00E67D1D">
      <w:pPr>
        <w:rPr>
          <w:rFonts w:ascii="Dubai" w:hAnsi="Dubai" w:cs="Dubai"/>
          <w:sz w:val="28"/>
          <w:szCs w:val="28"/>
          <w:rtl/>
        </w:rPr>
      </w:pPr>
      <w:r w:rsidRPr="00444C60">
        <w:rPr>
          <w:rFonts w:ascii="Dubai" w:hAnsi="Dubai" w:cs="Dubai"/>
          <w:b/>
          <w:bCs/>
          <w:sz w:val="28"/>
          <w:szCs w:val="28"/>
          <w:u w:val="single"/>
          <w:rtl/>
        </w:rPr>
        <w:br w:type="page"/>
      </w:r>
      <w:r w:rsidR="00E67D1D">
        <w:rPr>
          <w:rFonts w:ascii="Dubai" w:hAnsi="Dubai" w:cs="Dubai" w:hint="cs"/>
          <w:b/>
          <w:bCs/>
          <w:color w:val="2E4056"/>
          <w:sz w:val="32"/>
          <w:szCs w:val="32"/>
          <w:rtl/>
        </w:rPr>
        <w:lastRenderedPageBreak/>
        <w:t>قرار</w:t>
      </w:r>
      <w:r w:rsidR="00E67D1D" w:rsidRPr="002B51F7">
        <w:rPr>
          <w:rFonts w:ascii="Dubai" w:hAnsi="Dubai" w:cs="Dubai" w:hint="cs"/>
          <w:b/>
          <w:bCs/>
          <w:color w:val="2E4056"/>
          <w:sz w:val="32"/>
          <w:szCs w:val="32"/>
          <w:rtl/>
        </w:rPr>
        <w:t xml:space="preserve"> تكليف عضو مجلس إدارة</w:t>
      </w:r>
    </w:p>
    <w:p w14:paraId="022E01A4" w14:textId="77777777" w:rsidR="00E67D1D" w:rsidRPr="004329FD" w:rsidRDefault="00E67D1D" w:rsidP="00311866">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3A018FAD" w14:textId="3FA1CF32" w:rsidR="00E67D1D" w:rsidRPr="008348F5" w:rsidRDefault="00E67D1D" w:rsidP="00E67D1D">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DA7FCC" w:rsidRPr="00525E9C" w14:paraId="493AF820" w14:textId="77777777" w:rsidTr="00311866">
        <w:tc>
          <w:tcPr>
            <w:tcW w:w="2524" w:type="dxa"/>
            <w:shd w:val="clear" w:color="auto" w:fill="D5DCE4" w:themeFill="text2" w:themeFillTint="33"/>
          </w:tcPr>
          <w:p w14:paraId="094765FA" w14:textId="77777777" w:rsidR="00DA7FCC" w:rsidRPr="00DA7FCC" w:rsidRDefault="00DA7FCC"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131FE258" w14:textId="77777777" w:rsidR="00DA7FCC" w:rsidRPr="00DA7FCC" w:rsidRDefault="00DA7FCC" w:rsidP="008348F5">
            <w:pPr>
              <w:jc w:val="both"/>
              <w:rPr>
                <w:rFonts w:ascii="Dubai" w:hAnsi="Dubai" w:cs="Dubai"/>
                <w:sz w:val="26"/>
                <w:szCs w:val="26"/>
                <w:rtl/>
              </w:rPr>
            </w:pPr>
          </w:p>
        </w:tc>
      </w:tr>
      <w:tr w:rsidR="00DA7FCC" w:rsidRPr="00525E9C" w14:paraId="2D210095" w14:textId="77777777" w:rsidTr="00311866">
        <w:tc>
          <w:tcPr>
            <w:tcW w:w="2524" w:type="dxa"/>
            <w:shd w:val="clear" w:color="auto" w:fill="D5DCE4" w:themeFill="text2" w:themeFillTint="33"/>
          </w:tcPr>
          <w:p w14:paraId="764DB944" w14:textId="77777777" w:rsidR="00DA7FCC" w:rsidRPr="00DA7FCC" w:rsidRDefault="00DA7FCC"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1EC95726" w14:textId="77777777" w:rsidR="00DA7FCC" w:rsidRPr="00DA7FCC" w:rsidRDefault="00DA7FCC" w:rsidP="008348F5">
            <w:pPr>
              <w:jc w:val="both"/>
              <w:rPr>
                <w:rFonts w:ascii="Dubai" w:hAnsi="Dubai" w:cs="Dubai"/>
                <w:sz w:val="26"/>
                <w:szCs w:val="26"/>
                <w:rtl/>
              </w:rPr>
            </w:pPr>
          </w:p>
        </w:tc>
      </w:tr>
      <w:tr w:rsidR="00DA7FCC" w:rsidRPr="00525E9C" w14:paraId="2893BDD2" w14:textId="77777777" w:rsidTr="00311866">
        <w:tc>
          <w:tcPr>
            <w:tcW w:w="2524" w:type="dxa"/>
            <w:shd w:val="clear" w:color="auto" w:fill="D5DCE4" w:themeFill="text2" w:themeFillTint="33"/>
          </w:tcPr>
          <w:p w14:paraId="66201B4F" w14:textId="76DD54E7" w:rsidR="00DA7FCC"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78C494F7" w14:textId="7AE3EA7E" w:rsidR="00DA7FCC" w:rsidRPr="00DA7FCC" w:rsidRDefault="00DA7FCC" w:rsidP="008348F5">
            <w:pPr>
              <w:jc w:val="both"/>
              <w:rPr>
                <w:rFonts w:ascii="Dubai" w:hAnsi="Dubai" w:cs="Dubai"/>
                <w:sz w:val="26"/>
                <w:szCs w:val="26"/>
                <w:rtl/>
              </w:rPr>
            </w:pPr>
            <w:r>
              <w:rPr>
                <w:rFonts w:ascii="Dubai" w:hAnsi="Dubai" w:cs="Dubai" w:hint="cs"/>
                <w:sz w:val="26"/>
                <w:szCs w:val="26"/>
                <w:rtl/>
              </w:rPr>
              <w:t>نائبًا ل</w:t>
            </w:r>
            <w:r w:rsidRPr="00DA7FCC">
              <w:rPr>
                <w:rFonts w:ascii="Dubai" w:hAnsi="Dubai" w:cs="Dubai"/>
                <w:sz w:val="26"/>
                <w:szCs w:val="26"/>
                <w:rtl/>
              </w:rPr>
              <w:t>رئيس مجلس إدارة جمعية ود الخيرية</w:t>
            </w:r>
            <w:r w:rsidRPr="00DA7FCC">
              <w:rPr>
                <w:rFonts w:ascii="Dubai" w:hAnsi="Dubai" w:cs="Dubai" w:hint="cs"/>
                <w:sz w:val="26"/>
                <w:szCs w:val="26"/>
                <w:rtl/>
              </w:rPr>
              <w:t xml:space="preserve"> للتنمية الاجتماعية</w:t>
            </w:r>
          </w:p>
        </w:tc>
      </w:tr>
    </w:tbl>
    <w:p w14:paraId="36C1741B" w14:textId="78654E04" w:rsidR="00444C60" w:rsidRPr="00444C60" w:rsidRDefault="00444C60" w:rsidP="008348F5">
      <w:pPr>
        <w:spacing w:before="240"/>
        <w:jc w:val="both"/>
        <w:rPr>
          <w:rFonts w:ascii="Dubai" w:hAnsi="Dubai" w:cs="Dubai"/>
          <w:b/>
          <w:bCs/>
          <w:sz w:val="26"/>
          <w:szCs w:val="26"/>
          <w:u w:val="single"/>
          <w:rtl/>
        </w:rPr>
      </w:pPr>
      <w:r w:rsidRPr="00444C60">
        <w:rPr>
          <w:rFonts w:ascii="Dubai" w:hAnsi="Dubai" w:cs="Dubai"/>
          <w:b/>
          <w:bCs/>
          <w:sz w:val="26"/>
          <w:szCs w:val="26"/>
          <w:u w:val="single"/>
          <w:rtl/>
        </w:rPr>
        <w:t xml:space="preserve">وان </w:t>
      </w:r>
      <w:r w:rsidRPr="00444C60">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444C60">
        <w:rPr>
          <w:rFonts w:ascii="Dubai" w:hAnsi="Dubai" w:cs="Dubai"/>
          <w:b/>
          <w:bCs/>
          <w:sz w:val="26"/>
          <w:szCs w:val="26"/>
          <w:u w:val="single"/>
          <w:rtl/>
        </w:rPr>
        <w:t xml:space="preserve"> بالمهام المترتبة على ذلك وهي:</w:t>
      </w:r>
    </w:p>
    <w:p w14:paraId="354AA996" w14:textId="77777777" w:rsidR="00B0173D"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القيام بأعمال رئاسة مجلس الإدارة في حال تغيب رئيس مجلس الإدارة.</w:t>
      </w:r>
    </w:p>
    <w:p w14:paraId="0C58A15C" w14:textId="45BD0334" w:rsidR="00B0173D" w:rsidRPr="00DA7FCC" w:rsidRDefault="00444C60" w:rsidP="008348F5">
      <w:pPr>
        <w:pStyle w:val="ListParagraph"/>
        <w:numPr>
          <w:ilvl w:val="0"/>
          <w:numId w:val="8"/>
        </w:numPr>
        <w:spacing w:line="240" w:lineRule="auto"/>
        <w:contextualSpacing/>
        <w:jc w:val="both"/>
        <w:rPr>
          <w:rFonts w:ascii="Dubai" w:hAnsi="Dubai" w:cs="Dubai"/>
          <w:sz w:val="26"/>
          <w:szCs w:val="26"/>
        </w:rPr>
      </w:pPr>
      <w:r>
        <w:rPr>
          <w:rFonts w:ascii="Dubai" w:hAnsi="Dubai" w:cs="Dubai" w:hint="cs"/>
          <w:sz w:val="26"/>
          <w:szCs w:val="26"/>
          <w:rtl/>
        </w:rPr>
        <w:t xml:space="preserve">أن يكون عضوًا </w:t>
      </w:r>
      <w:r w:rsidR="00B0173D" w:rsidRPr="00DA7FCC">
        <w:rPr>
          <w:rFonts w:ascii="Dubai" w:hAnsi="Dubai" w:cs="Dubai"/>
          <w:sz w:val="26"/>
          <w:szCs w:val="26"/>
          <w:rtl/>
        </w:rPr>
        <w:t>في اللجنة التنفيذية</w:t>
      </w:r>
      <w:r>
        <w:rPr>
          <w:rFonts w:ascii="Dubai" w:hAnsi="Dubai" w:cs="Dubai" w:hint="cs"/>
          <w:sz w:val="26"/>
          <w:szCs w:val="26"/>
          <w:rtl/>
        </w:rPr>
        <w:t xml:space="preserve"> </w:t>
      </w:r>
      <w:r>
        <w:rPr>
          <w:rFonts w:ascii="Dubai" w:hAnsi="Dubai" w:cs="Dubai"/>
          <w:sz w:val="26"/>
          <w:szCs w:val="26"/>
          <w:rtl/>
        </w:rPr>
        <w:t>–</w:t>
      </w:r>
      <w:r>
        <w:rPr>
          <w:rFonts w:ascii="Dubai" w:hAnsi="Dubai" w:cs="Dubai" w:hint="cs"/>
          <w:sz w:val="26"/>
          <w:szCs w:val="26"/>
          <w:rtl/>
        </w:rPr>
        <w:t>ان وجدت</w:t>
      </w:r>
      <w:r w:rsidR="00B0173D" w:rsidRPr="00DA7FCC">
        <w:rPr>
          <w:rFonts w:ascii="Dubai" w:hAnsi="Dubai" w:cs="Dubai"/>
          <w:sz w:val="26"/>
          <w:szCs w:val="26"/>
          <w:rtl/>
        </w:rPr>
        <w:t>.</w:t>
      </w:r>
    </w:p>
    <w:p w14:paraId="3F3303F0" w14:textId="77777777" w:rsidR="00B0173D" w:rsidRPr="00DA7FCC" w:rsidRDefault="00B0173D" w:rsidP="008348F5">
      <w:pPr>
        <w:pStyle w:val="ListParagraph"/>
        <w:numPr>
          <w:ilvl w:val="0"/>
          <w:numId w:val="8"/>
        </w:numPr>
        <w:spacing w:line="240" w:lineRule="auto"/>
        <w:contextualSpacing/>
        <w:jc w:val="both"/>
        <w:rPr>
          <w:rFonts w:ascii="Dubai" w:hAnsi="Dubai" w:cs="Dubai"/>
          <w:sz w:val="26"/>
          <w:szCs w:val="26"/>
          <w:rtl/>
        </w:rPr>
      </w:pPr>
      <w:r w:rsidRPr="00DA7FCC">
        <w:rPr>
          <w:rFonts w:ascii="Dubai" w:hAnsi="Dubai" w:cs="Dubai"/>
          <w:sz w:val="26"/>
          <w:szCs w:val="26"/>
          <w:rtl/>
        </w:rPr>
        <w:t>تمثيل الجمعية أمام الجهات ذات العلاقة بعد تكليف رئيس مجلس الإدارة.</w:t>
      </w:r>
    </w:p>
    <w:p w14:paraId="232AECE6" w14:textId="2EFA4F10" w:rsidR="00B0173D" w:rsidRPr="00DA7FCC" w:rsidRDefault="00B0173D" w:rsidP="008348F5">
      <w:pPr>
        <w:pStyle w:val="ListParagraph"/>
        <w:numPr>
          <w:ilvl w:val="0"/>
          <w:numId w:val="8"/>
        </w:numPr>
        <w:spacing w:line="240" w:lineRule="auto"/>
        <w:contextualSpacing/>
        <w:jc w:val="both"/>
        <w:rPr>
          <w:rFonts w:ascii="Dubai" w:hAnsi="Dubai" w:cs="Dubai"/>
          <w:sz w:val="26"/>
          <w:szCs w:val="26"/>
          <w:rtl/>
        </w:rPr>
      </w:pPr>
      <w:r w:rsidRPr="00DA7FCC">
        <w:rPr>
          <w:rFonts w:ascii="Dubai" w:hAnsi="Dubai" w:cs="Dubai"/>
          <w:sz w:val="26"/>
          <w:szCs w:val="26"/>
          <w:rtl/>
        </w:rPr>
        <w:t xml:space="preserve">حضور اجتماعات </w:t>
      </w:r>
      <w:r w:rsidR="00444C60">
        <w:rPr>
          <w:rFonts w:ascii="Dubai" w:hAnsi="Dubai" w:cs="Dubai" w:hint="cs"/>
          <w:sz w:val="26"/>
          <w:szCs w:val="26"/>
          <w:rtl/>
        </w:rPr>
        <w:t>ال</w:t>
      </w:r>
      <w:r w:rsidRPr="00DA7FCC">
        <w:rPr>
          <w:rFonts w:ascii="Dubai" w:hAnsi="Dubai" w:cs="Dubai"/>
          <w:sz w:val="26"/>
          <w:szCs w:val="26"/>
          <w:rtl/>
        </w:rPr>
        <w:t>مجلس والمشاركة في مناقشاتها والتصويت على القرارات، ولا يجوز له التفويض في ذلك.</w:t>
      </w:r>
    </w:p>
    <w:p w14:paraId="40CEFDCF" w14:textId="5312C045" w:rsidR="00B0173D" w:rsidRPr="00DA7FCC" w:rsidRDefault="00B0173D"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خدمة الجمعية وإفادتها بخبراته ومعارفه واقتراح المواضيع </w:t>
      </w:r>
      <w:r w:rsidR="00444C60">
        <w:rPr>
          <w:rFonts w:ascii="Dubai" w:hAnsi="Dubai" w:cs="Dubai" w:hint="cs"/>
          <w:sz w:val="26"/>
          <w:szCs w:val="26"/>
          <w:rtl/>
        </w:rPr>
        <w:t>و</w:t>
      </w:r>
      <w:r w:rsidRPr="00DA7FCC">
        <w:rPr>
          <w:rFonts w:ascii="Dubai" w:hAnsi="Dubai" w:cs="Dubai"/>
          <w:sz w:val="26"/>
          <w:szCs w:val="26"/>
          <w:rtl/>
        </w:rPr>
        <w:t>المبادرات التي من شأنها النهوض بالجمعية.</w:t>
      </w:r>
    </w:p>
    <w:p w14:paraId="5FEBC843" w14:textId="3BB0C2CF" w:rsidR="00B0173D" w:rsidRPr="00DA7FCC" w:rsidRDefault="00B0173D" w:rsidP="008348F5">
      <w:pPr>
        <w:pStyle w:val="ListParagraph"/>
        <w:numPr>
          <w:ilvl w:val="0"/>
          <w:numId w:val="8"/>
        </w:numPr>
        <w:spacing w:line="240" w:lineRule="auto"/>
        <w:contextualSpacing/>
        <w:jc w:val="both"/>
        <w:rPr>
          <w:rFonts w:ascii="Dubai" w:hAnsi="Dubai" w:cs="Dubai"/>
          <w:sz w:val="26"/>
          <w:szCs w:val="26"/>
          <w:rtl/>
        </w:rPr>
      </w:pPr>
      <w:r w:rsidRPr="00DA7FCC">
        <w:rPr>
          <w:rFonts w:ascii="Dubai" w:hAnsi="Dubai" w:cs="Dubai"/>
          <w:sz w:val="26"/>
          <w:szCs w:val="26"/>
          <w:rtl/>
        </w:rPr>
        <w:t xml:space="preserve">التقيد بما يصدر </w:t>
      </w:r>
      <w:r w:rsidR="00444C60" w:rsidRPr="00DA7FCC">
        <w:rPr>
          <w:rFonts w:ascii="Dubai" w:hAnsi="Dubai" w:cs="Dubai"/>
          <w:sz w:val="26"/>
          <w:szCs w:val="26"/>
          <w:rtl/>
        </w:rPr>
        <w:t xml:space="preserve">من </w:t>
      </w:r>
      <w:r w:rsidR="00444C60">
        <w:rPr>
          <w:rFonts w:ascii="Dubai" w:hAnsi="Dubai" w:cs="Dubai" w:hint="cs"/>
          <w:sz w:val="26"/>
          <w:szCs w:val="26"/>
          <w:rtl/>
        </w:rPr>
        <w:t>المركز الوطني</w:t>
      </w:r>
      <w:r w:rsidR="00444C60" w:rsidRPr="00DA7FCC">
        <w:rPr>
          <w:rFonts w:ascii="Dubai" w:hAnsi="Dubai" w:cs="Dubai"/>
          <w:sz w:val="26"/>
          <w:szCs w:val="26"/>
          <w:rtl/>
        </w:rPr>
        <w:t xml:space="preserve"> والجهة المشرفة </w:t>
      </w:r>
      <w:r w:rsidRPr="00DA7FCC">
        <w:rPr>
          <w:rFonts w:ascii="Dubai" w:hAnsi="Dubai" w:cs="Dubai"/>
          <w:sz w:val="26"/>
          <w:szCs w:val="26"/>
          <w:rtl/>
        </w:rPr>
        <w:t>والجمعية العمومية ومجلس الإدارة من تعليمات.</w:t>
      </w:r>
    </w:p>
    <w:p w14:paraId="66AE7572" w14:textId="39722789" w:rsidR="00E67D1D" w:rsidRPr="00E67D1D" w:rsidRDefault="00B0173D" w:rsidP="00E67D1D">
      <w:pPr>
        <w:pStyle w:val="ListParagraph"/>
        <w:numPr>
          <w:ilvl w:val="0"/>
          <w:numId w:val="8"/>
        </w:numPr>
        <w:spacing w:line="240" w:lineRule="auto"/>
        <w:contextualSpacing/>
        <w:jc w:val="both"/>
        <w:rPr>
          <w:rFonts w:ascii="Dubai" w:hAnsi="Dubai" w:cs="Dubai"/>
          <w:sz w:val="26"/>
          <w:szCs w:val="26"/>
          <w:rtl/>
        </w:rPr>
      </w:pPr>
      <w:r w:rsidRPr="00DA7FCC">
        <w:rPr>
          <w:rFonts w:ascii="Dubai" w:hAnsi="Dubai" w:cs="Dubai"/>
          <w:sz w:val="26"/>
          <w:szCs w:val="26"/>
          <w:rtl/>
        </w:rPr>
        <w:t>المحافظة على الجمعية وأسرارها ورعاية مصالحها.</w:t>
      </w:r>
    </w:p>
    <w:p w14:paraId="4DDC7F17" w14:textId="77777777" w:rsidR="00E67D1D" w:rsidRPr="00DA7FCC" w:rsidRDefault="00E67D1D" w:rsidP="00E67D1D">
      <w:pPr>
        <w:rPr>
          <w:rFonts w:ascii="Dubai" w:hAnsi="Dubai" w:cs="Dubai"/>
          <w:sz w:val="26"/>
          <w:szCs w:val="26"/>
          <w:rtl/>
        </w:rPr>
      </w:pPr>
      <w:r w:rsidRPr="00DA7FCC">
        <w:rPr>
          <w:rFonts w:ascii="Dubai" w:hAnsi="Dubai" w:cs="Dubai"/>
          <w:sz w:val="26"/>
          <w:szCs w:val="26"/>
          <w:rtl/>
        </w:rPr>
        <w:t>هذا للعلم وتنفيذ ما ورد،</w:t>
      </w:r>
    </w:p>
    <w:p w14:paraId="1F0465AE" w14:textId="77777777" w:rsidR="00E67D1D" w:rsidRDefault="00E67D1D" w:rsidP="00E67D1D">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Pr>
          <w:rFonts w:ascii="Dubai" w:hAnsi="Dubai" w:cs="Dubai" w:hint="cs"/>
          <w:sz w:val="26"/>
          <w:szCs w:val="26"/>
          <w:rtl/>
        </w:rPr>
        <w:t>.</w:t>
      </w:r>
    </w:p>
    <w:p w14:paraId="06BD9344" w14:textId="77777777" w:rsidR="00E67D1D" w:rsidRDefault="00E67D1D" w:rsidP="00E67D1D">
      <w:pPr>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E67D1D" w14:paraId="437CADD3" w14:textId="77777777" w:rsidTr="00311866">
        <w:trPr>
          <w:jc w:val="right"/>
        </w:trPr>
        <w:tc>
          <w:tcPr>
            <w:tcW w:w="5228" w:type="dxa"/>
            <w:gridSpan w:val="2"/>
            <w:shd w:val="clear" w:color="auto" w:fill="D5DCE4" w:themeFill="text2" w:themeFillTint="33"/>
          </w:tcPr>
          <w:p w14:paraId="31C73D05" w14:textId="77777777" w:rsidR="00E67D1D" w:rsidRPr="00E67D1D" w:rsidRDefault="00E67D1D" w:rsidP="00311866">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5B493083" w14:textId="77777777" w:rsidTr="00311866">
        <w:trPr>
          <w:jc w:val="right"/>
        </w:trPr>
        <w:tc>
          <w:tcPr>
            <w:tcW w:w="1686" w:type="dxa"/>
          </w:tcPr>
          <w:p w14:paraId="21255CA8" w14:textId="77777777" w:rsidR="00E67D1D" w:rsidRPr="00E67D1D" w:rsidRDefault="00E67D1D" w:rsidP="00311866">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31606D2D" w14:textId="77777777" w:rsidR="00E67D1D" w:rsidRDefault="00E67D1D" w:rsidP="00311866">
            <w:pPr>
              <w:rPr>
                <w:rFonts w:ascii="Dubai" w:hAnsi="Dubai" w:cs="Dubai"/>
                <w:sz w:val="26"/>
                <w:szCs w:val="26"/>
                <w:rtl/>
              </w:rPr>
            </w:pPr>
          </w:p>
        </w:tc>
      </w:tr>
      <w:tr w:rsidR="0073716A" w14:paraId="79E9DFB6" w14:textId="77777777" w:rsidTr="00311866">
        <w:trPr>
          <w:jc w:val="right"/>
        </w:trPr>
        <w:tc>
          <w:tcPr>
            <w:tcW w:w="1686" w:type="dxa"/>
          </w:tcPr>
          <w:p w14:paraId="21D6F147" w14:textId="77777777" w:rsidR="0073716A" w:rsidRPr="00E67D1D" w:rsidRDefault="0073716A" w:rsidP="0073716A">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4DF2E28B" w14:textId="31617B6A" w:rsidR="0073716A" w:rsidRDefault="0073716A" w:rsidP="0073716A">
            <w:pPr>
              <w:rPr>
                <w:rFonts w:ascii="Dubai" w:hAnsi="Dubai" w:cs="Dubai"/>
                <w:sz w:val="26"/>
                <w:szCs w:val="26"/>
                <w:rtl/>
              </w:rPr>
            </w:pPr>
            <w:r>
              <w:rPr>
                <w:rFonts w:ascii="Dubai" w:hAnsi="Dubai" w:cs="Dubai" w:hint="cs"/>
                <w:sz w:val="26"/>
                <w:szCs w:val="26"/>
                <w:rtl/>
              </w:rPr>
              <w:t>00/00/0000م</w:t>
            </w:r>
          </w:p>
        </w:tc>
      </w:tr>
    </w:tbl>
    <w:p w14:paraId="15298831" w14:textId="77777777" w:rsidR="00444C60" w:rsidRPr="00444C60" w:rsidRDefault="00444C60" w:rsidP="008348F5">
      <w:pPr>
        <w:rPr>
          <w:rFonts w:ascii="Dubai" w:hAnsi="Dubai" w:cs="Dubai"/>
          <w:sz w:val="26"/>
          <w:szCs w:val="26"/>
          <w:rtl/>
        </w:rPr>
      </w:pPr>
    </w:p>
    <w:p w14:paraId="6C4F7892" w14:textId="77777777" w:rsidR="00B0173D" w:rsidRPr="00DA7FCC" w:rsidRDefault="00B0173D" w:rsidP="008348F5">
      <w:pPr>
        <w:rPr>
          <w:rFonts w:ascii="Dubai" w:hAnsi="Dubai" w:cs="Dubai"/>
          <w:b/>
          <w:bCs/>
          <w:sz w:val="32"/>
          <w:szCs w:val="32"/>
          <w:u w:val="single"/>
          <w:rtl/>
        </w:rPr>
      </w:pPr>
    </w:p>
    <w:p w14:paraId="75B25DB8" w14:textId="3265F49E" w:rsidR="00DA7FCC" w:rsidRPr="00654094" w:rsidRDefault="00DA7FCC" w:rsidP="008348F5">
      <w:pPr>
        <w:jc w:val="both"/>
        <w:rPr>
          <w:rFonts w:ascii="Dubai" w:hAnsi="Dubai" w:cs="Dubai"/>
          <w:b/>
          <w:bCs/>
          <w:sz w:val="28"/>
          <w:szCs w:val="28"/>
          <w:u w:val="single"/>
          <w:rtl/>
        </w:rPr>
      </w:pPr>
    </w:p>
    <w:p w14:paraId="74C5F8FF" w14:textId="77777777" w:rsidR="00654094" w:rsidRDefault="00654094" w:rsidP="008348F5">
      <w:pPr>
        <w:rPr>
          <w:rFonts w:ascii="Dubai" w:hAnsi="Dubai" w:cs="Dubai"/>
          <w:b/>
          <w:bCs/>
          <w:sz w:val="28"/>
          <w:szCs w:val="28"/>
          <w:u w:val="single"/>
          <w:rtl/>
        </w:rPr>
      </w:pPr>
      <w:r>
        <w:rPr>
          <w:rFonts w:ascii="Dubai" w:hAnsi="Dubai" w:cs="Dubai"/>
          <w:b/>
          <w:bCs/>
          <w:sz w:val="28"/>
          <w:szCs w:val="28"/>
          <w:u w:val="single"/>
          <w:rtl/>
        </w:rPr>
        <w:br w:type="page"/>
      </w:r>
    </w:p>
    <w:p w14:paraId="3D8B07A3" w14:textId="77777777" w:rsidR="00E67D1D" w:rsidRPr="002B51F7" w:rsidRDefault="00E67D1D" w:rsidP="00311866">
      <w:pPr>
        <w:spacing w:after="240"/>
        <w:rPr>
          <w:rFonts w:ascii="Dubai" w:hAnsi="Dubai" w:cs="Dubai"/>
          <w:b/>
          <w:bCs/>
          <w:color w:val="2E4056"/>
          <w:sz w:val="32"/>
          <w:szCs w:val="32"/>
          <w:rtl/>
        </w:rPr>
      </w:pPr>
      <w:r>
        <w:rPr>
          <w:rFonts w:ascii="Dubai" w:hAnsi="Dubai" w:cs="Dubai" w:hint="cs"/>
          <w:b/>
          <w:bCs/>
          <w:color w:val="2E4056"/>
          <w:sz w:val="32"/>
          <w:szCs w:val="32"/>
          <w:rtl/>
        </w:rPr>
        <w:lastRenderedPageBreak/>
        <w:t>قرار</w:t>
      </w:r>
      <w:r w:rsidRPr="002B51F7">
        <w:rPr>
          <w:rFonts w:ascii="Dubai" w:hAnsi="Dubai" w:cs="Dubai" w:hint="cs"/>
          <w:b/>
          <w:bCs/>
          <w:color w:val="2E4056"/>
          <w:sz w:val="32"/>
          <w:szCs w:val="32"/>
          <w:rtl/>
        </w:rPr>
        <w:t xml:space="preserve"> تكليف عضو مجلس إدارة</w:t>
      </w:r>
    </w:p>
    <w:p w14:paraId="19B0DDBF" w14:textId="77777777" w:rsidR="00E67D1D" w:rsidRPr="004329FD" w:rsidRDefault="00E67D1D" w:rsidP="00311866">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3137A096" w14:textId="3D9694BF" w:rsidR="00E67D1D" w:rsidRPr="008348F5" w:rsidRDefault="00E67D1D" w:rsidP="00E67D1D">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654094" w:rsidRPr="00525E9C" w14:paraId="403BF369" w14:textId="77777777" w:rsidTr="00311866">
        <w:tc>
          <w:tcPr>
            <w:tcW w:w="2524" w:type="dxa"/>
            <w:shd w:val="clear" w:color="auto" w:fill="D5DCE4" w:themeFill="text2" w:themeFillTint="33"/>
          </w:tcPr>
          <w:p w14:paraId="6A326E63" w14:textId="77777777" w:rsidR="00654094" w:rsidRPr="00DA7FCC" w:rsidRDefault="00654094"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2BC1ADF9" w14:textId="77777777" w:rsidR="00654094" w:rsidRPr="00DA7FCC" w:rsidRDefault="00654094" w:rsidP="008348F5">
            <w:pPr>
              <w:jc w:val="both"/>
              <w:rPr>
                <w:rFonts w:ascii="Dubai" w:hAnsi="Dubai" w:cs="Dubai"/>
                <w:sz w:val="26"/>
                <w:szCs w:val="26"/>
                <w:rtl/>
              </w:rPr>
            </w:pPr>
          </w:p>
        </w:tc>
      </w:tr>
      <w:tr w:rsidR="00654094" w:rsidRPr="00525E9C" w14:paraId="065E411A" w14:textId="77777777" w:rsidTr="00311866">
        <w:tc>
          <w:tcPr>
            <w:tcW w:w="2524" w:type="dxa"/>
            <w:shd w:val="clear" w:color="auto" w:fill="D5DCE4" w:themeFill="text2" w:themeFillTint="33"/>
          </w:tcPr>
          <w:p w14:paraId="56F5E7B2" w14:textId="77777777" w:rsidR="00654094" w:rsidRPr="00DA7FCC" w:rsidRDefault="00654094"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32C68EBA" w14:textId="77777777" w:rsidR="00654094" w:rsidRPr="00DA7FCC" w:rsidRDefault="00654094" w:rsidP="008348F5">
            <w:pPr>
              <w:jc w:val="both"/>
              <w:rPr>
                <w:rFonts w:ascii="Dubai" w:hAnsi="Dubai" w:cs="Dubai"/>
                <w:sz w:val="26"/>
                <w:szCs w:val="26"/>
                <w:rtl/>
              </w:rPr>
            </w:pPr>
          </w:p>
        </w:tc>
      </w:tr>
      <w:tr w:rsidR="00654094" w:rsidRPr="00525E9C" w14:paraId="0DA9F9ED" w14:textId="77777777" w:rsidTr="00311866">
        <w:tc>
          <w:tcPr>
            <w:tcW w:w="2524" w:type="dxa"/>
            <w:shd w:val="clear" w:color="auto" w:fill="D5DCE4" w:themeFill="text2" w:themeFillTint="33"/>
          </w:tcPr>
          <w:p w14:paraId="68F43984" w14:textId="441933A9" w:rsidR="00654094"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7C4F6A32" w14:textId="393AD202" w:rsidR="00654094" w:rsidRPr="00DA7FCC" w:rsidRDefault="00654094" w:rsidP="008348F5">
            <w:pPr>
              <w:jc w:val="both"/>
              <w:rPr>
                <w:rFonts w:ascii="Dubai" w:hAnsi="Dubai" w:cs="Dubai"/>
                <w:sz w:val="26"/>
                <w:szCs w:val="26"/>
                <w:rtl/>
              </w:rPr>
            </w:pPr>
            <w:r>
              <w:rPr>
                <w:rFonts w:ascii="Dubai" w:hAnsi="Dubai" w:cs="Dubai" w:hint="cs"/>
                <w:sz w:val="26"/>
                <w:szCs w:val="26"/>
                <w:rtl/>
              </w:rPr>
              <w:t>رئيسًا لقسم التوعية البيئية والصحية</w:t>
            </w:r>
          </w:p>
        </w:tc>
      </w:tr>
    </w:tbl>
    <w:p w14:paraId="5E7E8776" w14:textId="322FBAB1" w:rsidR="00654094" w:rsidRPr="00654094" w:rsidRDefault="00654094" w:rsidP="008348F5">
      <w:pPr>
        <w:spacing w:before="240"/>
        <w:jc w:val="both"/>
        <w:rPr>
          <w:rFonts w:ascii="Dubai" w:hAnsi="Dubai" w:cs="Dubai"/>
          <w:b/>
          <w:bCs/>
          <w:sz w:val="26"/>
          <w:szCs w:val="26"/>
          <w:u w:val="single"/>
          <w:rtl/>
        </w:rPr>
      </w:pPr>
      <w:r w:rsidRPr="00444C60">
        <w:rPr>
          <w:rFonts w:ascii="Dubai" w:hAnsi="Dubai" w:cs="Dubai"/>
          <w:b/>
          <w:bCs/>
          <w:sz w:val="26"/>
          <w:szCs w:val="26"/>
          <w:u w:val="single"/>
          <w:rtl/>
        </w:rPr>
        <w:t xml:space="preserve">وان </w:t>
      </w:r>
      <w:r w:rsidRPr="00444C60">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444C60">
        <w:rPr>
          <w:rFonts w:ascii="Dubai" w:hAnsi="Dubai" w:cs="Dubai"/>
          <w:b/>
          <w:bCs/>
          <w:sz w:val="26"/>
          <w:szCs w:val="26"/>
          <w:u w:val="single"/>
          <w:rtl/>
        </w:rPr>
        <w:t xml:space="preserve"> بالمهام المترتبة على ذلك وهي:</w:t>
      </w:r>
    </w:p>
    <w:p w14:paraId="2D8765DA" w14:textId="42088760" w:rsidR="00B0173D" w:rsidRPr="00654094" w:rsidRDefault="00B0173D"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w:t>
      </w:r>
      <w:r w:rsidR="00654094" w:rsidRPr="00654094">
        <w:rPr>
          <w:rFonts w:ascii="Dubai" w:hAnsi="Dubai" w:cs="Dubai" w:hint="cs"/>
          <w:sz w:val="26"/>
          <w:szCs w:val="26"/>
          <w:rtl/>
        </w:rPr>
        <w:t>رئاسة</w:t>
      </w:r>
      <w:r w:rsidRPr="00654094">
        <w:rPr>
          <w:rFonts w:ascii="Dubai" w:hAnsi="Dubai" w:cs="Dubai"/>
          <w:sz w:val="26"/>
          <w:szCs w:val="26"/>
          <w:rtl/>
        </w:rPr>
        <w:t xml:space="preserve"> قسم التوعية البيئية والصحية</w:t>
      </w:r>
      <w:r w:rsidR="00654094" w:rsidRPr="00654094">
        <w:rPr>
          <w:rFonts w:ascii="Dubai" w:hAnsi="Dubai" w:cs="Dubai" w:hint="cs"/>
          <w:sz w:val="26"/>
          <w:szCs w:val="26"/>
          <w:rtl/>
        </w:rPr>
        <w:t xml:space="preserve">، </w:t>
      </w:r>
      <w:r w:rsidRPr="00654094">
        <w:rPr>
          <w:rFonts w:ascii="Dubai" w:hAnsi="Dubai" w:cs="Dubai"/>
          <w:sz w:val="26"/>
          <w:szCs w:val="26"/>
          <w:rtl/>
        </w:rPr>
        <w:t xml:space="preserve">ووضع خطة تطويرية </w:t>
      </w:r>
      <w:r w:rsidR="00654094">
        <w:rPr>
          <w:rFonts w:ascii="Dubai" w:hAnsi="Dubai" w:cs="Dubai" w:hint="cs"/>
          <w:sz w:val="26"/>
          <w:szCs w:val="26"/>
          <w:rtl/>
        </w:rPr>
        <w:t>له</w:t>
      </w:r>
      <w:r w:rsidRPr="00654094">
        <w:rPr>
          <w:rFonts w:ascii="Dubai" w:hAnsi="Dubai" w:cs="Dubai"/>
          <w:sz w:val="26"/>
          <w:szCs w:val="26"/>
          <w:rtl/>
        </w:rPr>
        <w:t xml:space="preserve"> واعتماد المشاريع الخاصة به</w:t>
      </w:r>
      <w:r w:rsidR="00654094" w:rsidRPr="00654094">
        <w:rPr>
          <w:rFonts w:ascii="Dubai" w:hAnsi="Dubai" w:cs="Dubai" w:hint="cs"/>
          <w:sz w:val="26"/>
          <w:szCs w:val="26"/>
          <w:rtl/>
        </w:rPr>
        <w:t>.</w:t>
      </w:r>
    </w:p>
    <w:p w14:paraId="3E5B1EBB" w14:textId="73729C8A" w:rsidR="00B0173D" w:rsidRPr="00654094" w:rsidRDefault="00654094"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hint="cs"/>
          <w:sz w:val="26"/>
          <w:szCs w:val="26"/>
          <w:rtl/>
        </w:rPr>
        <w:t xml:space="preserve">أن يكون </w:t>
      </w:r>
      <w:r w:rsidR="00B0173D" w:rsidRPr="00654094">
        <w:rPr>
          <w:rFonts w:ascii="Dubai" w:hAnsi="Dubai" w:cs="Dubai"/>
          <w:sz w:val="26"/>
          <w:szCs w:val="26"/>
          <w:rtl/>
        </w:rPr>
        <w:t>عضو في اللجنة الاجتماعية والتنموية</w:t>
      </w:r>
      <w:r w:rsidRPr="00654094">
        <w:rPr>
          <w:rFonts w:ascii="Dubai" w:hAnsi="Dubai" w:cs="Dubai" w:hint="cs"/>
          <w:sz w:val="26"/>
          <w:szCs w:val="26"/>
          <w:rtl/>
        </w:rPr>
        <w:t xml:space="preserve"> </w:t>
      </w:r>
      <w:r w:rsidRPr="00654094">
        <w:rPr>
          <w:rFonts w:ascii="Dubai" w:hAnsi="Dubai" w:cs="Dubai"/>
          <w:sz w:val="26"/>
          <w:szCs w:val="26"/>
          <w:rtl/>
        </w:rPr>
        <w:t>–</w:t>
      </w:r>
      <w:r w:rsidRPr="00654094">
        <w:rPr>
          <w:rFonts w:ascii="Dubai" w:hAnsi="Dubai" w:cs="Dubai" w:hint="cs"/>
          <w:sz w:val="26"/>
          <w:szCs w:val="26"/>
          <w:rtl/>
        </w:rPr>
        <w:t>ان وجدت</w:t>
      </w:r>
      <w:r w:rsidR="00B0173D" w:rsidRPr="00654094">
        <w:rPr>
          <w:rFonts w:ascii="Dubai" w:hAnsi="Dubai" w:cs="Dubai"/>
          <w:sz w:val="26"/>
          <w:szCs w:val="26"/>
          <w:rtl/>
        </w:rPr>
        <w:t>.</w:t>
      </w:r>
    </w:p>
    <w:p w14:paraId="48B6D129" w14:textId="77777777" w:rsidR="00B0173D" w:rsidRPr="00654094" w:rsidRDefault="00B0173D"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تمثيل الجمعية أمام الجهات ذات العلاقة بعد تكليف رئيس مجلس الإدارة.</w:t>
      </w:r>
    </w:p>
    <w:p w14:paraId="2882FAF2" w14:textId="0D27A03D" w:rsidR="00B0173D" w:rsidRPr="00654094" w:rsidRDefault="00B0173D"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 xml:space="preserve">حضور اجتماعات </w:t>
      </w:r>
      <w:r w:rsidR="00654094">
        <w:rPr>
          <w:rFonts w:ascii="Dubai" w:hAnsi="Dubai" w:cs="Dubai" w:hint="cs"/>
          <w:sz w:val="26"/>
          <w:szCs w:val="26"/>
          <w:rtl/>
        </w:rPr>
        <w:t>ال</w:t>
      </w:r>
      <w:r w:rsidRPr="00654094">
        <w:rPr>
          <w:rFonts w:ascii="Dubai" w:hAnsi="Dubai" w:cs="Dubai"/>
          <w:sz w:val="26"/>
          <w:szCs w:val="26"/>
          <w:rtl/>
        </w:rPr>
        <w:t>مجلس والمشاركة في مناقشاتها والتصويت على القرارات، ولا يجوز له التفويض في ذلك.</w:t>
      </w:r>
    </w:p>
    <w:p w14:paraId="43E1E2B7" w14:textId="192AAB68" w:rsidR="00B0173D" w:rsidRPr="00654094" w:rsidRDefault="00B0173D"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 xml:space="preserve">خدمة الجمعية وإفادتها بخبراته ومعارفه واقتراح المواضيع </w:t>
      </w:r>
      <w:r w:rsidR="00654094" w:rsidRPr="00654094">
        <w:rPr>
          <w:rFonts w:ascii="Dubai" w:hAnsi="Dubai" w:cs="Dubai" w:hint="cs"/>
          <w:sz w:val="26"/>
          <w:szCs w:val="26"/>
          <w:rtl/>
        </w:rPr>
        <w:t>و</w:t>
      </w:r>
      <w:r w:rsidRPr="00654094">
        <w:rPr>
          <w:rFonts w:ascii="Dubai" w:hAnsi="Dubai" w:cs="Dubai"/>
          <w:sz w:val="26"/>
          <w:szCs w:val="26"/>
          <w:rtl/>
        </w:rPr>
        <w:t>المبادرات التي من شأنها النهوض بالجمعية.</w:t>
      </w:r>
    </w:p>
    <w:p w14:paraId="184355FE" w14:textId="77777777" w:rsidR="00654094" w:rsidRDefault="00654094"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التقيد بما يصدر من </w:t>
      </w:r>
      <w:r>
        <w:rPr>
          <w:rFonts w:ascii="Dubai" w:hAnsi="Dubai" w:cs="Dubai" w:hint="cs"/>
          <w:sz w:val="26"/>
          <w:szCs w:val="26"/>
          <w:rtl/>
        </w:rPr>
        <w:t>المركز الوطني</w:t>
      </w:r>
      <w:r w:rsidRPr="00DA7FCC">
        <w:rPr>
          <w:rFonts w:ascii="Dubai" w:hAnsi="Dubai" w:cs="Dubai"/>
          <w:sz w:val="26"/>
          <w:szCs w:val="26"/>
          <w:rtl/>
        </w:rPr>
        <w:t xml:space="preserve"> والجهة المشرفة والجمعية العمومية ومجلس الإدارة من تعليمات.</w:t>
      </w:r>
    </w:p>
    <w:p w14:paraId="10E22823" w14:textId="1B4FE26D" w:rsidR="00B0173D" w:rsidRPr="00654094" w:rsidRDefault="00B0173D"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المحافظة على الجمعية وأسرارها ورعاية مصالحها.</w:t>
      </w:r>
    </w:p>
    <w:p w14:paraId="07972E89" w14:textId="77777777" w:rsidR="00E67D1D" w:rsidRPr="00DA7FCC" w:rsidRDefault="00E67D1D" w:rsidP="00E67D1D">
      <w:pPr>
        <w:rPr>
          <w:rFonts w:ascii="Dubai" w:hAnsi="Dubai" w:cs="Dubai"/>
          <w:sz w:val="26"/>
          <w:szCs w:val="26"/>
          <w:rtl/>
        </w:rPr>
      </w:pPr>
      <w:r w:rsidRPr="00DA7FCC">
        <w:rPr>
          <w:rFonts w:ascii="Dubai" w:hAnsi="Dubai" w:cs="Dubai"/>
          <w:sz w:val="26"/>
          <w:szCs w:val="26"/>
          <w:rtl/>
        </w:rPr>
        <w:t>هذا للعلم وتنفيذ ما ورد،</w:t>
      </w:r>
    </w:p>
    <w:p w14:paraId="4DE0F152" w14:textId="77777777" w:rsidR="00E67D1D" w:rsidRDefault="00E67D1D" w:rsidP="00E67D1D">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Pr>
          <w:rFonts w:ascii="Dubai" w:hAnsi="Dubai" w:cs="Dubai" w:hint="cs"/>
          <w:sz w:val="26"/>
          <w:szCs w:val="26"/>
          <w:rtl/>
        </w:rPr>
        <w:t>.</w:t>
      </w:r>
    </w:p>
    <w:p w14:paraId="4996AF6E" w14:textId="77777777" w:rsidR="00E67D1D" w:rsidRDefault="00E67D1D" w:rsidP="00E67D1D">
      <w:pPr>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E67D1D" w14:paraId="66447A08" w14:textId="77777777" w:rsidTr="00311866">
        <w:trPr>
          <w:jc w:val="right"/>
        </w:trPr>
        <w:tc>
          <w:tcPr>
            <w:tcW w:w="5228" w:type="dxa"/>
            <w:gridSpan w:val="2"/>
            <w:shd w:val="clear" w:color="auto" w:fill="D5DCE4" w:themeFill="text2" w:themeFillTint="33"/>
          </w:tcPr>
          <w:p w14:paraId="34D4E43B" w14:textId="77777777" w:rsidR="00E67D1D" w:rsidRPr="00E67D1D" w:rsidRDefault="00E67D1D" w:rsidP="00311866">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0F9D87A1" w14:textId="77777777" w:rsidTr="00311866">
        <w:trPr>
          <w:jc w:val="right"/>
        </w:trPr>
        <w:tc>
          <w:tcPr>
            <w:tcW w:w="1686" w:type="dxa"/>
          </w:tcPr>
          <w:p w14:paraId="6C0A737F" w14:textId="77777777" w:rsidR="00E67D1D" w:rsidRPr="00E67D1D" w:rsidRDefault="00E67D1D" w:rsidP="00311866">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67FDD33C" w14:textId="77777777" w:rsidR="00E67D1D" w:rsidRDefault="00E67D1D" w:rsidP="00311866">
            <w:pPr>
              <w:rPr>
                <w:rFonts w:ascii="Dubai" w:hAnsi="Dubai" w:cs="Dubai"/>
                <w:sz w:val="26"/>
                <w:szCs w:val="26"/>
                <w:rtl/>
              </w:rPr>
            </w:pPr>
          </w:p>
        </w:tc>
      </w:tr>
      <w:tr w:rsidR="0073716A" w14:paraId="3F4EA51E" w14:textId="77777777" w:rsidTr="00311866">
        <w:trPr>
          <w:jc w:val="right"/>
        </w:trPr>
        <w:tc>
          <w:tcPr>
            <w:tcW w:w="1686" w:type="dxa"/>
          </w:tcPr>
          <w:p w14:paraId="2968F55F" w14:textId="77777777" w:rsidR="0073716A" w:rsidRPr="00E67D1D" w:rsidRDefault="0073716A" w:rsidP="0073716A">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3A99F4BC" w14:textId="1E44E122" w:rsidR="0073716A" w:rsidRDefault="0073716A" w:rsidP="0073716A">
            <w:pPr>
              <w:rPr>
                <w:rFonts w:ascii="Dubai" w:hAnsi="Dubai" w:cs="Dubai"/>
                <w:sz w:val="26"/>
                <w:szCs w:val="26"/>
                <w:rtl/>
              </w:rPr>
            </w:pPr>
            <w:r>
              <w:rPr>
                <w:rFonts w:ascii="Dubai" w:hAnsi="Dubai" w:cs="Dubai" w:hint="cs"/>
                <w:sz w:val="26"/>
                <w:szCs w:val="26"/>
                <w:rtl/>
              </w:rPr>
              <w:t>00/00/0000م</w:t>
            </w:r>
          </w:p>
        </w:tc>
      </w:tr>
    </w:tbl>
    <w:p w14:paraId="6A746789" w14:textId="77777777" w:rsidR="00654094" w:rsidRPr="00DA7FCC" w:rsidRDefault="00654094" w:rsidP="008348F5">
      <w:pPr>
        <w:rPr>
          <w:rFonts w:ascii="Dubai" w:hAnsi="Dubai" w:cs="Dubai"/>
          <w:sz w:val="20"/>
          <w:szCs w:val="20"/>
          <w:rtl/>
        </w:rPr>
      </w:pPr>
    </w:p>
    <w:p w14:paraId="4F2A70F9" w14:textId="77777777" w:rsidR="00B0173D" w:rsidRPr="00DA7FCC" w:rsidRDefault="00B0173D" w:rsidP="008348F5">
      <w:pPr>
        <w:jc w:val="both"/>
        <w:rPr>
          <w:rFonts w:ascii="Dubai" w:hAnsi="Dubai" w:cs="Dubai"/>
          <w:sz w:val="20"/>
          <w:szCs w:val="20"/>
          <w:rtl/>
        </w:rPr>
      </w:pPr>
    </w:p>
    <w:p w14:paraId="7FE4B120" w14:textId="77777777" w:rsidR="00654094" w:rsidRDefault="00654094" w:rsidP="008348F5">
      <w:pPr>
        <w:rPr>
          <w:rFonts w:ascii="Dubai" w:hAnsi="Dubai" w:cs="Dubai"/>
          <w:sz w:val="20"/>
          <w:szCs w:val="20"/>
          <w:rtl/>
        </w:rPr>
      </w:pPr>
      <w:r>
        <w:rPr>
          <w:rFonts w:ascii="Dubai" w:hAnsi="Dubai" w:cs="Dubai"/>
          <w:sz w:val="20"/>
          <w:szCs w:val="20"/>
          <w:rtl/>
        </w:rPr>
        <w:br w:type="page"/>
      </w:r>
    </w:p>
    <w:p w14:paraId="2D7E3991" w14:textId="77777777" w:rsidR="00E67D1D" w:rsidRPr="002B51F7" w:rsidRDefault="00E67D1D" w:rsidP="00311866">
      <w:pPr>
        <w:spacing w:after="240"/>
        <w:rPr>
          <w:rFonts w:ascii="Dubai" w:hAnsi="Dubai" w:cs="Dubai"/>
          <w:b/>
          <w:bCs/>
          <w:color w:val="2E4056"/>
          <w:sz w:val="32"/>
          <w:szCs w:val="32"/>
          <w:rtl/>
        </w:rPr>
      </w:pPr>
      <w:r>
        <w:rPr>
          <w:rFonts w:ascii="Dubai" w:hAnsi="Dubai" w:cs="Dubai" w:hint="cs"/>
          <w:b/>
          <w:bCs/>
          <w:color w:val="2E4056"/>
          <w:sz w:val="32"/>
          <w:szCs w:val="32"/>
          <w:rtl/>
        </w:rPr>
        <w:lastRenderedPageBreak/>
        <w:t>قرار</w:t>
      </w:r>
      <w:r w:rsidRPr="002B51F7">
        <w:rPr>
          <w:rFonts w:ascii="Dubai" w:hAnsi="Dubai" w:cs="Dubai" w:hint="cs"/>
          <w:b/>
          <w:bCs/>
          <w:color w:val="2E4056"/>
          <w:sz w:val="32"/>
          <w:szCs w:val="32"/>
          <w:rtl/>
        </w:rPr>
        <w:t xml:space="preserve"> تكليف عضو مجلس إدارة</w:t>
      </w:r>
    </w:p>
    <w:p w14:paraId="5E7349BD" w14:textId="77777777" w:rsidR="00E67D1D" w:rsidRPr="004329FD" w:rsidRDefault="00E67D1D" w:rsidP="00311866">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07E0BE3E" w14:textId="54D52639" w:rsidR="00E67D1D" w:rsidRPr="008348F5" w:rsidRDefault="00E67D1D" w:rsidP="00E67D1D">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870CB0" w:rsidRPr="00525E9C" w14:paraId="357DBE09" w14:textId="77777777" w:rsidTr="00311866">
        <w:tc>
          <w:tcPr>
            <w:tcW w:w="2524" w:type="dxa"/>
            <w:shd w:val="clear" w:color="auto" w:fill="D5DCE4" w:themeFill="text2" w:themeFillTint="33"/>
          </w:tcPr>
          <w:p w14:paraId="0765CBB1" w14:textId="77777777" w:rsidR="00870CB0" w:rsidRPr="00DA7FCC" w:rsidRDefault="00870CB0"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6743F793" w14:textId="77777777" w:rsidR="00870CB0" w:rsidRPr="00DA7FCC" w:rsidRDefault="00870CB0" w:rsidP="008348F5">
            <w:pPr>
              <w:jc w:val="both"/>
              <w:rPr>
                <w:rFonts w:ascii="Dubai" w:hAnsi="Dubai" w:cs="Dubai"/>
                <w:sz w:val="26"/>
                <w:szCs w:val="26"/>
                <w:rtl/>
              </w:rPr>
            </w:pPr>
          </w:p>
        </w:tc>
      </w:tr>
      <w:tr w:rsidR="00870CB0" w:rsidRPr="00525E9C" w14:paraId="023D0443" w14:textId="77777777" w:rsidTr="00311866">
        <w:tc>
          <w:tcPr>
            <w:tcW w:w="2524" w:type="dxa"/>
            <w:shd w:val="clear" w:color="auto" w:fill="D5DCE4" w:themeFill="text2" w:themeFillTint="33"/>
          </w:tcPr>
          <w:p w14:paraId="33F02DDF" w14:textId="77777777" w:rsidR="00870CB0" w:rsidRPr="00DA7FCC" w:rsidRDefault="00870CB0"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201C8C3F" w14:textId="77777777" w:rsidR="00870CB0" w:rsidRPr="00DA7FCC" w:rsidRDefault="00870CB0" w:rsidP="008348F5">
            <w:pPr>
              <w:jc w:val="both"/>
              <w:rPr>
                <w:rFonts w:ascii="Dubai" w:hAnsi="Dubai" w:cs="Dubai"/>
                <w:sz w:val="26"/>
                <w:szCs w:val="26"/>
                <w:rtl/>
              </w:rPr>
            </w:pPr>
          </w:p>
        </w:tc>
      </w:tr>
      <w:tr w:rsidR="00870CB0" w:rsidRPr="00525E9C" w14:paraId="5DCE46F6" w14:textId="77777777" w:rsidTr="00311866">
        <w:tc>
          <w:tcPr>
            <w:tcW w:w="2524" w:type="dxa"/>
            <w:shd w:val="clear" w:color="auto" w:fill="D5DCE4" w:themeFill="text2" w:themeFillTint="33"/>
          </w:tcPr>
          <w:p w14:paraId="79D93ABB" w14:textId="4B5B6A16" w:rsidR="00870CB0"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1DAF0136" w14:textId="3EBD8293" w:rsidR="00870CB0" w:rsidRPr="00DA7FCC" w:rsidRDefault="00870CB0" w:rsidP="008348F5">
            <w:pPr>
              <w:jc w:val="both"/>
              <w:rPr>
                <w:rFonts w:ascii="Dubai" w:hAnsi="Dubai" w:cs="Dubai"/>
                <w:sz w:val="26"/>
                <w:szCs w:val="26"/>
                <w:rtl/>
              </w:rPr>
            </w:pPr>
            <w:r>
              <w:rPr>
                <w:rFonts w:ascii="Dubai" w:hAnsi="Dubai" w:cs="Dubai" w:hint="cs"/>
                <w:sz w:val="26"/>
                <w:szCs w:val="26"/>
                <w:rtl/>
              </w:rPr>
              <w:t>نائبًا لرئيس قسم التوعية البيئية والصحية</w:t>
            </w:r>
          </w:p>
        </w:tc>
      </w:tr>
    </w:tbl>
    <w:p w14:paraId="4D853D1C" w14:textId="2E23A080" w:rsidR="00870CB0" w:rsidRPr="00654094" w:rsidRDefault="00870CB0" w:rsidP="008348F5">
      <w:pPr>
        <w:spacing w:before="240"/>
        <w:jc w:val="both"/>
        <w:rPr>
          <w:rFonts w:ascii="Dubai" w:hAnsi="Dubai" w:cs="Dubai"/>
          <w:b/>
          <w:bCs/>
          <w:sz w:val="26"/>
          <w:szCs w:val="26"/>
          <w:u w:val="single"/>
          <w:rtl/>
        </w:rPr>
      </w:pPr>
      <w:r w:rsidRPr="00444C60">
        <w:rPr>
          <w:rFonts w:ascii="Dubai" w:hAnsi="Dubai" w:cs="Dubai"/>
          <w:b/>
          <w:bCs/>
          <w:sz w:val="26"/>
          <w:szCs w:val="26"/>
          <w:u w:val="single"/>
          <w:rtl/>
        </w:rPr>
        <w:t xml:space="preserve">وان </w:t>
      </w:r>
      <w:r w:rsidRPr="00444C60">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444C60">
        <w:rPr>
          <w:rFonts w:ascii="Dubai" w:hAnsi="Dubai" w:cs="Dubai"/>
          <w:b/>
          <w:bCs/>
          <w:sz w:val="26"/>
          <w:szCs w:val="26"/>
          <w:u w:val="single"/>
          <w:rtl/>
        </w:rPr>
        <w:t xml:space="preserve"> بالمهام المترتبة على ذلك وهي:</w:t>
      </w:r>
    </w:p>
    <w:p w14:paraId="0B862AAD" w14:textId="4677C176" w:rsidR="00870CB0" w:rsidRDefault="00870CB0" w:rsidP="008348F5">
      <w:pPr>
        <w:pStyle w:val="ListParagraph"/>
        <w:numPr>
          <w:ilvl w:val="0"/>
          <w:numId w:val="8"/>
        </w:numPr>
        <w:spacing w:line="240" w:lineRule="auto"/>
        <w:contextualSpacing/>
        <w:jc w:val="both"/>
        <w:rPr>
          <w:rFonts w:ascii="Dubai" w:hAnsi="Dubai" w:cs="Dubai"/>
          <w:sz w:val="26"/>
          <w:szCs w:val="26"/>
        </w:rPr>
      </w:pPr>
      <w:r>
        <w:rPr>
          <w:rFonts w:ascii="Dubai" w:hAnsi="Dubai" w:cs="Dubai" w:hint="cs"/>
          <w:sz w:val="26"/>
          <w:szCs w:val="26"/>
          <w:rtl/>
        </w:rPr>
        <w:t>نائبًا لرئيس</w:t>
      </w:r>
      <w:r w:rsidRPr="00654094">
        <w:rPr>
          <w:rFonts w:ascii="Dubai" w:hAnsi="Dubai" w:cs="Dubai"/>
          <w:sz w:val="26"/>
          <w:szCs w:val="26"/>
          <w:rtl/>
        </w:rPr>
        <w:t xml:space="preserve"> قسم التوعية البيئية والصحية</w:t>
      </w:r>
      <w:r w:rsidRPr="00654094">
        <w:rPr>
          <w:rFonts w:ascii="Dubai" w:hAnsi="Dubai" w:cs="Dubai" w:hint="cs"/>
          <w:sz w:val="26"/>
          <w:szCs w:val="26"/>
          <w:rtl/>
        </w:rPr>
        <w:t xml:space="preserve">، </w:t>
      </w:r>
      <w:r>
        <w:rPr>
          <w:rFonts w:ascii="Dubai" w:hAnsi="Dubai" w:cs="Dubai" w:hint="cs"/>
          <w:sz w:val="26"/>
          <w:szCs w:val="26"/>
          <w:rtl/>
        </w:rPr>
        <w:t>والمساهمة في اعداد</w:t>
      </w:r>
      <w:r w:rsidRPr="00654094">
        <w:rPr>
          <w:rFonts w:ascii="Dubai" w:hAnsi="Dubai" w:cs="Dubai"/>
          <w:sz w:val="26"/>
          <w:szCs w:val="26"/>
          <w:rtl/>
        </w:rPr>
        <w:t xml:space="preserve"> </w:t>
      </w:r>
      <w:r>
        <w:rPr>
          <w:rFonts w:ascii="Dubai" w:hAnsi="Dubai" w:cs="Dubai" w:hint="cs"/>
          <w:sz w:val="26"/>
          <w:szCs w:val="26"/>
          <w:rtl/>
        </w:rPr>
        <w:t>ال</w:t>
      </w:r>
      <w:r w:rsidRPr="00654094">
        <w:rPr>
          <w:rFonts w:ascii="Dubai" w:hAnsi="Dubai" w:cs="Dubai"/>
          <w:sz w:val="26"/>
          <w:szCs w:val="26"/>
          <w:rtl/>
        </w:rPr>
        <w:t xml:space="preserve">خطة </w:t>
      </w:r>
      <w:r>
        <w:rPr>
          <w:rFonts w:ascii="Dubai" w:hAnsi="Dubai" w:cs="Dubai" w:hint="cs"/>
          <w:sz w:val="26"/>
          <w:szCs w:val="26"/>
          <w:rtl/>
        </w:rPr>
        <w:t>ال</w:t>
      </w:r>
      <w:r w:rsidRPr="00654094">
        <w:rPr>
          <w:rFonts w:ascii="Dubai" w:hAnsi="Dubai" w:cs="Dubai"/>
          <w:sz w:val="26"/>
          <w:szCs w:val="26"/>
          <w:rtl/>
        </w:rPr>
        <w:t xml:space="preserve">تطويرية </w:t>
      </w:r>
      <w:r>
        <w:rPr>
          <w:rFonts w:ascii="Dubai" w:hAnsi="Dubai" w:cs="Dubai" w:hint="cs"/>
          <w:sz w:val="26"/>
          <w:szCs w:val="26"/>
          <w:rtl/>
        </w:rPr>
        <w:t>له.</w:t>
      </w:r>
    </w:p>
    <w:p w14:paraId="3C5F7161" w14:textId="011D7E64" w:rsidR="00870CB0" w:rsidRPr="00870CB0" w:rsidRDefault="00870CB0" w:rsidP="008348F5">
      <w:pPr>
        <w:pStyle w:val="ListParagraph"/>
        <w:numPr>
          <w:ilvl w:val="0"/>
          <w:numId w:val="8"/>
        </w:numPr>
        <w:spacing w:line="240" w:lineRule="auto"/>
        <w:contextualSpacing/>
        <w:jc w:val="both"/>
        <w:rPr>
          <w:rFonts w:ascii="Dubai" w:hAnsi="Dubai" w:cs="Dubai"/>
          <w:sz w:val="26"/>
          <w:szCs w:val="26"/>
        </w:rPr>
      </w:pPr>
      <w:r w:rsidRPr="00870CB0">
        <w:rPr>
          <w:rFonts w:ascii="Dubai" w:hAnsi="Dubai" w:cs="Dubai"/>
          <w:sz w:val="26"/>
          <w:szCs w:val="26"/>
          <w:rtl/>
        </w:rPr>
        <w:t>عضو في لجنة الشكاوى.</w:t>
      </w:r>
    </w:p>
    <w:p w14:paraId="351FD79C"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hint="cs"/>
          <w:sz w:val="26"/>
          <w:szCs w:val="26"/>
          <w:rtl/>
        </w:rPr>
        <w:t xml:space="preserve">أن يكون </w:t>
      </w:r>
      <w:r w:rsidRPr="00654094">
        <w:rPr>
          <w:rFonts w:ascii="Dubai" w:hAnsi="Dubai" w:cs="Dubai"/>
          <w:sz w:val="26"/>
          <w:szCs w:val="26"/>
          <w:rtl/>
        </w:rPr>
        <w:t>عضو في اللجنة الاجتماعية والتنموية</w:t>
      </w:r>
      <w:r w:rsidRPr="00654094">
        <w:rPr>
          <w:rFonts w:ascii="Dubai" w:hAnsi="Dubai" w:cs="Dubai" w:hint="cs"/>
          <w:sz w:val="26"/>
          <w:szCs w:val="26"/>
          <w:rtl/>
        </w:rPr>
        <w:t xml:space="preserve"> </w:t>
      </w:r>
      <w:r w:rsidRPr="00654094">
        <w:rPr>
          <w:rFonts w:ascii="Dubai" w:hAnsi="Dubai" w:cs="Dubai"/>
          <w:sz w:val="26"/>
          <w:szCs w:val="26"/>
          <w:rtl/>
        </w:rPr>
        <w:t>–</w:t>
      </w:r>
      <w:r w:rsidRPr="00654094">
        <w:rPr>
          <w:rFonts w:ascii="Dubai" w:hAnsi="Dubai" w:cs="Dubai" w:hint="cs"/>
          <w:sz w:val="26"/>
          <w:szCs w:val="26"/>
          <w:rtl/>
        </w:rPr>
        <w:t>ان وجدت</w:t>
      </w:r>
      <w:r w:rsidRPr="00654094">
        <w:rPr>
          <w:rFonts w:ascii="Dubai" w:hAnsi="Dubai" w:cs="Dubai"/>
          <w:sz w:val="26"/>
          <w:szCs w:val="26"/>
          <w:rtl/>
        </w:rPr>
        <w:t>.</w:t>
      </w:r>
    </w:p>
    <w:p w14:paraId="219F4E52"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تمثيل الجمعية أمام الجهات ذات العلاقة بعد تكليف رئيس مجلس الإدارة.</w:t>
      </w:r>
    </w:p>
    <w:p w14:paraId="778C60AD"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 xml:space="preserve">حضور اجتماعات </w:t>
      </w:r>
      <w:r>
        <w:rPr>
          <w:rFonts w:ascii="Dubai" w:hAnsi="Dubai" w:cs="Dubai" w:hint="cs"/>
          <w:sz w:val="26"/>
          <w:szCs w:val="26"/>
          <w:rtl/>
        </w:rPr>
        <w:t>ال</w:t>
      </w:r>
      <w:r w:rsidRPr="00654094">
        <w:rPr>
          <w:rFonts w:ascii="Dubai" w:hAnsi="Dubai" w:cs="Dubai"/>
          <w:sz w:val="26"/>
          <w:szCs w:val="26"/>
          <w:rtl/>
        </w:rPr>
        <w:t>مجلس والمشاركة في مناقشاتها والتصويت على القرارات، ولا يجوز له التفويض في ذلك.</w:t>
      </w:r>
    </w:p>
    <w:p w14:paraId="5F65B239"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 xml:space="preserve">خدمة الجمعية وإفادتها بخبراته ومعارفه واقتراح المواضيع </w:t>
      </w:r>
      <w:r w:rsidRPr="00654094">
        <w:rPr>
          <w:rFonts w:ascii="Dubai" w:hAnsi="Dubai" w:cs="Dubai" w:hint="cs"/>
          <w:sz w:val="26"/>
          <w:szCs w:val="26"/>
          <w:rtl/>
        </w:rPr>
        <w:t>و</w:t>
      </w:r>
      <w:r w:rsidRPr="00654094">
        <w:rPr>
          <w:rFonts w:ascii="Dubai" w:hAnsi="Dubai" w:cs="Dubai"/>
          <w:sz w:val="26"/>
          <w:szCs w:val="26"/>
          <w:rtl/>
        </w:rPr>
        <w:t>المبادرات التي من شأنها النهوض بالجمعية.</w:t>
      </w:r>
    </w:p>
    <w:p w14:paraId="5B732BC4" w14:textId="77777777" w:rsidR="00870CB0" w:rsidRDefault="00870CB0"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التقيد بما يصدر من </w:t>
      </w:r>
      <w:r>
        <w:rPr>
          <w:rFonts w:ascii="Dubai" w:hAnsi="Dubai" w:cs="Dubai" w:hint="cs"/>
          <w:sz w:val="26"/>
          <w:szCs w:val="26"/>
          <w:rtl/>
        </w:rPr>
        <w:t>المركز الوطني</w:t>
      </w:r>
      <w:r w:rsidRPr="00DA7FCC">
        <w:rPr>
          <w:rFonts w:ascii="Dubai" w:hAnsi="Dubai" w:cs="Dubai"/>
          <w:sz w:val="26"/>
          <w:szCs w:val="26"/>
          <w:rtl/>
        </w:rPr>
        <w:t xml:space="preserve"> والجهة المشرفة والجمعية العمومية ومجلس الإدارة من تعليمات.</w:t>
      </w:r>
    </w:p>
    <w:p w14:paraId="6C62F017"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المحافظة على الجمعية وأسرارها ورعاية مصالحها.</w:t>
      </w:r>
    </w:p>
    <w:p w14:paraId="10BAC19C" w14:textId="77777777" w:rsidR="00E67D1D" w:rsidRPr="00DA7FCC" w:rsidRDefault="00E67D1D" w:rsidP="00E67D1D">
      <w:pPr>
        <w:rPr>
          <w:rFonts w:ascii="Dubai" w:hAnsi="Dubai" w:cs="Dubai"/>
          <w:sz w:val="26"/>
          <w:szCs w:val="26"/>
          <w:rtl/>
        </w:rPr>
      </w:pPr>
      <w:r w:rsidRPr="00DA7FCC">
        <w:rPr>
          <w:rFonts w:ascii="Dubai" w:hAnsi="Dubai" w:cs="Dubai"/>
          <w:sz w:val="26"/>
          <w:szCs w:val="26"/>
          <w:rtl/>
        </w:rPr>
        <w:t>هذا للعلم وتنفيذ ما ورد،</w:t>
      </w:r>
    </w:p>
    <w:p w14:paraId="67A23604" w14:textId="77777777" w:rsidR="00E67D1D" w:rsidRDefault="00E67D1D" w:rsidP="00E67D1D">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Pr>
          <w:rFonts w:ascii="Dubai" w:hAnsi="Dubai" w:cs="Dubai" w:hint="cs"/>
          <w:sz w:val="26"/>
          <w:szCs w:val="26"/>
          <w:rtl/>
        </w:rPr>
        <w:t>.</w:t>
      </w:r>
    </w:p>
    <w:p w14:paraId="54FF2812" w14:textId="77777777" w:rsidR="00E67D1D" w:rsidRDefault="00E67D1D" w:rsidP="00E67D1D">
      <w:pPr>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E67D1D" w14:paraId="33703E86" w14:textId="77777777" w:rsidTr="00311866">
        <w:trPr>
          <w:jc w:val="right"/>
        </w:trPr>
        <w:tc>
          <w:tcPr>
            <w:tcW w:w="5228" w:type="dxa"/>
            <w:gridSpan w:val="2"/>
            <w:shd w:val="clear" w:color="auto" w:fill="D5DCE4" w:themeFill="text2" w:themeFillTint="33"/>
          </w:tcPr>
          <w:p w14:paraId="5BB1149A" w14:textId="77777777" w:rsidR="00E67D1D" w:rsidRPr="00E67D1D" w:rsidRDefault="00E67D1D" w:rsidP="00311866">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239B7F13" w14:textId="77777777" w:rsidTr="00311866">
        <w:trPr>
          <w:jc w:val="right"/>
        </w:trPr>
        <w:tc>
          <w:tcPr>
            <w:tcW w:w="1686" w:type="dxa"/>
          </w:tcPr>
          <w:p w14:paraId="741B67B4" w14:textId="77777777" w:rsidR="00E67D1D" w:rsidRPr="00E67D1D" w:rsidRDefault="00E67D1D" w:rsidP="00311866">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5A665A1A" w14:textId="77777777" w:rsidR="00E67D1D" w:rsidRDefault="00E67D1D" w:rsidP="00311866">
            <w:pPr>
              <w:rPr>
                <w:rFonts w:ascii="Dubai" w:hAnsi="Dubai" w:cs="Dubai"/>
                <w:sz w:val="26"/>
                <w:szCs w:val="26"/>
                <w:rtl/>
              </w:rPr>
            </w:pPr>
          </w:p>
        </w:tc>
      </w:tr>
      <w:tr w:rsidR="0073716A" w14:paraId="22BC1F56" w14:textId="77777777" w:rsidTr="00311866">
        <w:trPr>
          <w:jc w:val="right"/>
        </w:trPr>
        <w:tc>
          <w:tcPr>
            <w:tcW w:w="1686" w:type="dxa"/>
          </w:tcPr>
          <w:p w14:paraId="1F66B766" w14:textId="77777777" w:rsidR="0073716A" w:rsidRPr="00E67D1D" w:rsidRDefault="0073716A" w:rsidP="0073716A">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42968013" w14:textId="26E95F3E" w:rsidR="0073716A" w:rsidRDefault="0073716A" w:rsidP="0073716A">
            <w:pPr>
              <w:rPr>
                <w:rFonts w:ascii="Dubai" w:hAnsi="Dubai" w:cs="Dubai"/>
                <w:sz w:val="26"/>
                <w:szCs w:val="26"/>
                <w:rtl/>
              </w:rPr>
            </w:pPr>
            <w:r>
              <w:rPr>
                <w:rFonts w:ascii="Dubai" w:hAnsi="Dubai" w:cs="Dubai" w:hint="cs"/>
                <w:sz w:val="26"/>
                <w:szCs w:val="26"/>
                <w:rtl/>
              </w:rPr>
              <w:t>00/00/0000م</w:t>
            </w:r>
          </w:p>
        </w:tc>
      </w:tr>
    </w:tbl>
    <w:p w14:paraId="57B191B9" w14:textId="77777777" w:rsidR="00870CB0" w:rsidRDefault="00870CB0" w:rsidP="008348F5">
      <w:pPr>
        <w:rPr>
          <w:rFonts w:ascii="Dubai" w:hAnsi="Dubai" w:cs="Dubai"/>
          <w:b/>
          <w:bCs/>
          <w:sz w:val="32"/>
          <w:szCs w:val="32"/>
          <w:rtl/>
        </w:rPr>
      </w:pPr>
      <w:r>
        <w:rPr>
          <w:rFonts w:ascii="Dubai" w:hAnsi="Dubai" w:cs="Dubai"/>
          <w:b/>
          <w:bCs/>
          <w:sz w:val="32"/>
          <w:szCs w:val="32"/>
          <w:rtl/>
        </w:rPr>
        <w:br w:type="page"/>
      </w:r>
    </w:p>
    <w:p w14:paraId="5B4EFFB4" w14:textId="77777777" w:rsidR="00E67D1D" w:rsidRPr="002B51F7" w:rsidRDefault="00E67D1D" w:rsidP="00311866">
      <w:pPr>
        <w:spacing w:after="240"/>
        <w:rPr>
          <w:rFonts w:ascii="Dubai" w:hAnsi="Dubai" w:cs="Dubai"/>
          <w:b/>
          <w:bCs/>
          <w:color w:val="2E4056"/>
          <w:sz w:val="32"/>
          <w:szCs w:val="32"/>
          <w:rtl/>
        </w:rPr>
      </w:pPr>
      <w:r>
        <w:rPr>
          <w:rFonts w:ascii="Dubai" w:hAnsi="Dubai" w:cs="Dubai" w:hint="cs"/>
          <w:b/>
          <w:bCs/>
          <w:color w:val="2E4056"/>
          <w:sz w:val="32"/>
          <w:szCs w:val="32"/>
          <w:rtl/>
        </w:rPr>
        <w:lastRenderedPageBreak/>
        <w:t>قرار</w:t>
      </w:r>
      <w:r w:rsidRPr="002B51F7">
        <w:rPr>
          <w:rFonts w:ascii="Dubai" w:hAnsi="Dubai" w:cs="Dubai" w:hint="cs"/>
          <w:b/>
          <w:bCs/>
          <w:color w:val="2E4056"/>
          <w:sz w:val="32"/>
          <w:szCs w:val="32"/>
          <w:rtl/>
        </w:rPr>
        <w:t xml:space="preserve"> تكليف عضو مجلس إدارة</w:t>
      </w:r>
    </w:p>
    <w:p w14:paraId="00B488D1" w14:textId="77777777" w:rsidR="00E67D1D" w:rsidRPr="004329FD" w:rsidRDefault="00E67D1D" w:rsidP="00311866">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28F16709" w14:textId="10283373" w:rsidR="00E67D1D" w:rsidRPr="008348F5" w:rsidRDefault="00E67D1D" w:rsidP="00E67D1D">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654094" w:rsidRPr="00525E9C" w14:paraId="02E22C7E" w14:textId="77777777" w:rsidTr="00311866">
        <w:tc>
          <w:tcPr>
            <w:tcW w:w="2524" w:type="dxa"/>
            <w:shd w:val="clear" w:color="auto" w:fill="D5DCE4" w:themeFill="text2" w:themeFillTint="33"/>
          </w:tcPr>
          <w:p w14:paraId="2F8688F8" w14:textId="77777777" w:rsidR="00654094" w:rsidRPr="00DA7FCC" w:rsidRDefault="00654094"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57416590" w14:textId="77777777" w:rsidR="00654094" w:rsidRPr="00DA7FCC" w:rsidRDefault="00654094" w:rsidP="008348F5">
            <w:pPr>
              <w:jc w:val="both"/>
              <w:rPr>
                <w:rFonts w:ascii="Dubai" w:hAnsi="Dubai" w:cs="Dubai"/>
                <w:sz w:val="26"/>
                <w:szCs w:val="26"/>
                <w:rtl/>
              </w:rPr>
            </w:pPr>
          </w:p>
        </w:tc>
      </w:tr>
      <w:tr w:rsidR="00654094" w:rsidRPr="00525E9C" w14:paraId="59232A75" w14:textId="77777777" w:rsidTr="00311866">
        <w:tc>
          <w:tcPr>
            <w:tcW w:w="2524" w:type="dxa"/>
            <w:shd w:val="clear" w:color="auto" w:fill="D5DCE4" w:themeFill="text2" w:themeFillTint="33"/>
          </w:tcPr>
          <w:p w14:paraId="39D195D2" w14:textId="77777777" w:rsidR="00654094" w:rsidRPr="00DA7FCC" w:rsidRDefault="00654094"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386D6E09" w14:textId="77777777" w:rsidR="00654094" w:rsidRPr="00DA7FCC" w:rsidRDefault="00654094" w:rsidP="008348F5">
            <w:pPr>
              <w:jc w:val="both"/>
              <w:rPr>
                <w:rFonts w:ascii="Dubai" w:hAnsi="Dubai" w:cs="Dubai"/>
                <w:sz w:val="26"/>
                <w:szCs w:val="26"/>
                <w:rtl/>
              </w:rPr>
            </w:pPr>
          </w:p>
        </w:tc>
      </w:tr>
      <w:tr w:rsidR="00654094" w:rsidRPr="00525E9C" w14:paraId="796C8CCB" w14:textId="77777777" w:rsidTr="00311866">
        <w:tc>
          <w:tcPr>
            <w:tcW w:w="2524" w:type="dxa"/>
            <w:shd w:val="clear" w:color="auto" w:fill="D5DCE4" w:themeFill="text2" w:themeFillTint="33"/>
          </w:tcPr>
          <w:p w14:paraId="3520A684" w14:textId="7F5B3F34" w:rsidR="00654094"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40A0F1E4" w14:textId="4A315803" w:rsidR="00654094" w:rsidRPr="00DA7FCC" w:rsidRDefault="00654094" w:rsidP="008348F5">
            <w:pPr>
              <w:jc w:val="both"/>
              <w:rPr>
                <w:rFonts w:ascii="Dubai" w:hAnsi="Dubai" w:cs="Dubai"/>
                <w:sz w:val="26"/>
                <w:szCs w:val="26"/>
                <w:rtl/>
              </w:rPr>
            </w:pPr>
            <w:r>
              <w:rPr>
                <w:rFonts w:ascii="Dubai" w:hAnsi="Dubai" w:cs="Dubai" w:hint="cs"/>
                <w:sz w:val="26"/>
                <w:szCs w:val="26"/>
                <w:rtl/>
              </w:rPr>
              <w:t>رئيسًا لوحدة التميز والالتزام المؤسسي</w:t>
            </w:r>
          </w:p>
        </w:tc>
      </w:tr>
    </w:tbl>
    <w:p w14:paraId="54624733" w14:textId="1F141090" w:rsidR="00654094" w:rsidRPr="00654094" w:rsidRDefault="00654094" w:rsidP="008348F5">
      <w:pPr>
        <w:spacing w:before="240"/>
        <w:jc w:val="both"/>
        <w:rPr>
          <w:rFonts w:ascii="Dubai" w:hAnsi="Dubai" w:cs="Dubai"/>
          <w:b/>
          <w:bCs/>
          <w:sz w:val="26"/>
          <w:szCs w:val="26"/>
          <w:u w:val="single"/>
          <w:rtl/>
        </w:rPr>
      </w:pPr>
      <w:r w:rsidRPr="00444C60">
        <w:rPr>
          <w:rFonts w:ascii="Dubai" w:hAnsi="Dubai" w:cs="Dubai"/>
          <w:b/>
          <w:bCs/>
          <w:sz w:val="26"/>
          <w:szCs w:val="26"/>
          <w:u w:val="single"/>
          <w:rtl/>
        </w:rPr>
        <w:t xml:space="preserve">وان </w:t>
      </w:r>
      <w:r w:rsidRPr="00444C60">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444C60">
        <w:rPr>
          <w:rFonts w:ascii="Dubai" w:hAnsi="Dubai" w:cs="Dubai"/>
          <w:b/>
          <w:bCs/>
          <w:sz w:val="26"/>
          <w:szCs w:val="26"/>
          <w:u w:val="single"/>
          <w:rtl/>
        </w:rPr>
        <w:t xml:space="preserve"> بالمهام المترتبة على ذلك وهي:</w:t>
      </w:r>
    </w:p>
    <w:p w14:paraId="59524851" w14:textId="18F6758E" w:rsidR="00654094" w:rsidRPr="00654094" w:rsidRDefault="00654094"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w:t>
      </w:r>
      <w:r w:rsidRPr="00654094">
        <w:rPr>
          <w:rFonts w:ascii="Dubai" w:hAnsi="Dubai" w:cs="Dubai" w:hint="cs"/>
          <w:sz w:val="26"/>
          <w:szCs w:val="26"/>
          <w:rtl/>
        </w:rPr>
        <w:t>رئاسة</w:t>
      </w:r>
      <w:r w:rsidRPr="00654094">
        <w:rPr>
          <w:rFonts w:ascii="Dubai" w:hAnsi="Dubai" w:cs="Dubai"/>
          <w:sz w:val="26"/>
          <w:szCs w:val="26"/>
          <w:rtl/>
        </w:rPr>
        <w:t xml:space="preserve"> </w:t>
      </w:r>
      <w:r>
        <w:rPr>
          <w:rFonts w:ascii="Dubai" w:hAnsi="Dubai" w:cs="Dubai" w:hint="cs"/>
          <w:sz w:val="26"/>
          <w:szCs w:val="26"/>
          <w:rtl/>
        </w:rPr>
        <w:t>وحدة التميز والالتزام المؤسسي</w:t>
      </w:r>
      <w:r w:rsidRPr="00654094">
        <w:rPr>
          <w:rFonts w:ascii="Dubai" w:hAnsi="Dubai" w:cs="Dubai" w:hint="cs"/>
          <w:sz w:val="26"/>
          <w:szCs w:val="26"/>
          <w:rtl/>
        </w:rPr>
        <w:t xml:space="preserve">، </w:t>
      </w:r>
      <w:r w:rsidRPr="00654094">
        <w:rPr>
          <w:rFonts w:ascii="Dubai" w:hAnsi="Dubai" w:cs="Dubai"/>
          <w:sz w:val="26"/>
          <w:szCs w:val="26"/>
          <w:rtl/>
        </w:rPr>
        <w:t xml:space="preserve">ووضع خطة تطويرية </w:t>
      </w:r>
      <w:r>
        <w:rPr>
          <w:rFonts w:ascii="Dubai" w:hAnsi="Dubai" w:cs="Dubai" w:hint="cs"/>
          <w:sz w:val="26"/>
          <w:szCs w:val="26"/>
          <w:rtl/>
        </w:rPr>
        <w:t>له</w:t>
      </w:r>
      <w:r w:rsidRPr="00654094">
        <w:rPr>
          <w:rFonts w:ascii="Dubai" w:hAnsi="Dubai" w:cs="Dubai"/>
          <w:sz w:val="26"/>
          <w:szCs w:val="26"/>
          <w:rtl/>
        </w:rPr>
        <w:t xml:space="preserve"> واعتماد المشاريع الخاصة به</w:t>
      </w:r>
      <w:r w:rsidRPr="00654094">
        <w:rPr>
          <w:rFonts w:ascii="Dubai" w:hAnsi="Dubai" w:cs="Dubai" w:hint="cs"/>
          <w:sz w:val="26"/>
          <w:szCs w:val="26"/>
          <w:rtl/>
        </w:rPr>
        <w:t>.</w:t>
      </w:r>
    </w:p>
    <w:p w14:paraId="44AD2EA2" w14:textId="14748C13" w:rsidR="00654094" w:rsidRPr="00654094" w:rsidRDefault="00654094"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hint="cs"/>
          <w:sz w:val="26"/>
          <w:szCs w:val="26"/>
          <w:rtl/>
        </w:rPr>
        <w:t xml:space="preserve">أن يكون </w:t>
      </w:r>
      <w:r w:rsidRPr="00654094">
        <w:rPr>
          <w:rFonts w:ascii="Dubai" w:hAnsi="Dubai" w:cs="Dubai"/>
          <w:sz w:val="26"/>
          <w:szCs w:val="26"/>
          <w:rtl/>
        </w:rPr>
        <w:t xml:space="preserve">عضو في </w:t>
      </w:r>
      <w:r>
        <w:rPr>
          <w:rFonts w:ascii="Dubai" w:hAnsi="Dubai" w:cs="Dubai" w:hint="cs"/>
          <w:sz w:val="26"/>
          <w:szCs w:val="26"/>
          <w:rtl/>
        </w:rPr>
        <w:t>لجنة التخطيط والمتابعة</w:t>
      </w:r>
      <w:r w:rsidRPr="00654094">
        <w:rPr>
          <w:rFonts w:ascii="Dubai" w:hAnsi="Dubai" w:cs="Dubai" w:hint="cs"/>
          <w:sz w:val="26"/>
          <w:szCs w:val="26"/>
          <w:rtl/>
        </w:rPr>
        <w:t xml:space="preserve"> </w:t>
      </w:r>
      <w:r w:rsidRPr="00654094">
        <w:rPr>
          <w:rFonts w:ascii="Dubai" w:hAnsi="Dubai" w:cs="Dubai"/>
          <w:sz w:val="26"/>
          <w:szCs w:val="26"/>
          <w:rtl/>
        </w:rPr>
        <w:t>–</w:t>
      </w:r>
      <w:r w:rsidRPr="00654094">
        <w:rPr>
          <w:rFonts w:ascii="Dubai" w:hAnsi="Dubai" w:cs="Dubai" w:hint="cs"/>
          <w:sz w:val="26"/>
          <w:szCs w:val="26"/>
          <w:rtl/>
        </w:rPr>
        <w:t>ان وجدت</w:t>
      </w:r>
      <w:r w:rsidRPr="00654094">
        <w:rPr>
          <w:rFonts w:ascii="Dubai" w:hAnsi="Dubai" w:cs="Dubai"/>
          <w:sz w:val="26"/>
          <w:szCs w:val="26"/>
          <w:rtl/>
        </w:rPr>
        <w:t>.</w:t>
      </w:r>
    </w:p>
    <w:p w14:paraId="42E2C336"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تمثيل الجمعية أمام الجهات ذات العلاقة بعد تكليف رئيس مجلس الإدارة.</w:t>
      </w:r>
    </w:p>
    <w:p w14:paraId="1067B79A"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 xml:space="preserve">حضور اجتماعات </w:t>
      </w:r>
      <w:r>
        <w:rPr>
          <w:rFonts w:ascii="Dubai" w:hAnsi="Dubai" w:cs="Dubai" w:hint="cs"/>
          <w:sz w:val="26"/>
          <w:szCs w:val="26"/>
          <w:rtl/>
        </w:rPr>
        <w:t>ال</w:t>
      </w:r>
      <w:r w:rsidRPr="00654094">
        <w:rPr>
          <w:rFonts w:ascii="Dubai" w:hAnsi="Dubai" w:cs="Dubai"/>
          <w:sz w:val="26"/>
          <w:szCs w:val="26"/>
          <w:rtl/>
        </w:rPr>
        <w:t>مجلس والمشاركة في مناقشاتها والتصويت على القرارات، ولا يجوز له التفويض في ذلك.</w:t>
      </w:r>
    </w:p>
    <w:p w14:paraId="75FB3F45"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 xml:space="preserve">خدمة الجمعية وإفادتها بخبراته ومعارفه واقتراح المواضيع </w:t>
      </w:r>
      <w:r w:rsidRPr="00654094">
        <w:rPr>
          <w:rFonts w:ascii="Dubai" w:hAnsi="Dubai" w:cs="Dubai" w:hint="cs"/>
          <w:sz w:val="26"/>
          <w:szCs w:val="26"/>
          <w:rtl/>
        </w:rPr>
        <w:t>و</w:t>
      </w:r>
      <w:r w:rsidRPr="00654094">
        <w:rPr>
          <w:rFonts w:ascii="Dubai" w:hAnsi="Dubai" w:cs="Dubai"/>
          <w:sz w:val="26"/>
          <w:szCs w:val="26"/>
          <w:rtl/>
        </w:rPr>
        <w:t>المبادرات التي من شأنها النهوض بالجمعية.</w:t>
      </w:r>
    </w:p>
    <w:p w14:paraId="42B74057" w14:textId="77777777" w:rsidR="00654094" w:rsidRDefault="00654094"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التقيد بما يصدر من </w:t>
      </w:r>
      <w:r>
        <w:rPr>
          <w:rFonts w:ascii="Dubai" w:hAnsi="Dubai" w:cs="Dubai" w:hint="cs"/>
          <w:sz w:val="26"/>
          <w:szCs w:val="26"/>
          <w:rtl/>
        </w:rPr>
        <w:t>المركز الوطني</w:t>
      </w:r>
      <w:r w:rsidRPr="00DA7FCC">
        <w:rPr>
          <w:rFonts w:ascii="Dubai" w:hAnsi="Dubai" w:cs="Dubai"/>
          <w:sz w:val="26"/>
          <w:szCs w:val="26"/>
          <w:rtl/>
        </w:rPr>
        <w:t xml:space="preserve"> والجهة المشرفة والجمعية العمومية ومجلس الإدارة من تعليمات.</w:t>
      </w:r>
    </w:p>
    <w:p w14:paraId="0B2C1044"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المحافظة على الجمعية وأسرارها ورعاية مصالحها.</w:t>
      </w:r>
    </w:p>
    <w:p w14:paraId="08013D7D" w14:textId="77777777" w:rsidR="00E67D1D" w:rsidRPr="00DA7FCC" w:rsidRDefault="00E67D1D" w:rsidP="00E67D1D">
      <w:pPr>
        <w:rPr>
          <w:rFonts w:ascii="Dubai" w:hAnsi="Dubai" w:cs="Dubai"/>
          <w:sz w:val="26"/>
          <w:szCs w:val="26"/>
          <w:rtl/>
        </w:rPr>
      </w:pPr>
      <w:r w:rsidRPr="00DA7FCC">
        <w:rPr>
          <w:rFonts w:ascii="Dubai" w:hAnsi="Dubai" w:cs="Dubai"/>
          <w:sz w:val="26"/>
          <w:szCs w:val="26"/>
          <w:rtl/>
        </w:rPr>
        <w:t>هذا للعلم وتنفيذ ما ورد،</w:t>
      </w:r>
    </w:p>
    <w:p w14:paraId="32A0A3F3" w14:textId="77777777" w:rsidR="00E67D1D" w:rsidRDefault="00E67D1D" w:rsidP="00E67D1D">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Pr>
          <w:rFonts w:ascii="Dubai" w:hAnsi="Dubai" w:cs="Dubai" w:hint="cs"/>
          <w:sz w:val="26"/>
          <w:szCs w:val="26"/>
          <w:rtl/>
        </w:rPr>
        <w:t>.</w:t>
      </w:r>
    </w:p>
    <w:p w14:paraId="57BE7C50" w14:textId="77777777" w:rsidR="00E67D1D" w:rsidRDefault="00E67D1D" w:rsidP="00E67D1D">
      <w:pPr>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E67D1D" w14:paraId="3110FBAE" w14:textId="77777777" w:rsidTr="00311866">
        <w:trPr>
          <w:jc w:val="right"/>
        </w:trPr>
        <w:tc>
          <w:tcPr>
            <w:tcW w:w="5228" w:type="dxa"/>
            <w:gridSpan w:val="2"/>
            <w:shd w:val="clear" w:color="auto" w:fill="D5DCE4" w:themeFill="text2" w:themeFillTint="33"/>
          </w:tcPr>
          <w:p w14:paraId="41B3FD80" w14:textId="77777777" w:rsidR="00E67D1D" w:rsidRPr="00E67D1D" w:rsidRDefault="00E67D1D" w:rsidP="00311866">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4DE6265B" w14:textId="77777777" w:rsidTr="00311866">
        <w:trPr>
          <w:jc w:val="right"/>
        </w:trPr>
        <w:tc>
          <w:tcPr>
            <w:tcW w:w="1686" w:type="dxa"/>
          </w:tcPr>
          <w:p w14:paraId="7394166D" w14:textId="77777777" w:rsidR="00E67D1D" w:rsidRPr="00E67D1D" w:rsidRDefault="00E67D1D" w:rsidP="00311866">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132D5A19" w14:textId="77777777" w:rsidR="00E67D1D" w:rsidRDefault="00E67D1D" w:rsidP="00311866">
            <w:pPr>
              <w:rPr>
                <w:rFonts w:ascii="Dubai" w:hAnsi="Dubai" w:cs="Dubai"/>
                <w:sz w:val="26"/>
                <w:szCs w:val="26"/>
                <w:rtl/>
              </w:rPr>
            </w:pPr>
          </w:p>
        </w:tc>
      </w:tr>
      <w:tr w:rsidR="0073716A" w14:paraId="4D402F42" w14:textId="77777777" w:rsidTr="00311866">
        <w:trPr>
          <w:jc w:val="right"/>
        </w:trPr>
        <w:tc>
          <w:tcPr>
            <w:tcW w:w="1686" w:type="dxa"/>
          </w:tcPr>
          <w:p w14:paraId="115A5085" w14:textId="77777777" w:rsidR="0073716A" w:rsidRPr="00E67D1D" w:rsidRDefault="0073716A" w:rsidP="0073716A">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50CFC187" w14:textId="57683149" w:rsidR="0073716A" w:rsidRDefault="0073716A" w:rsidP="0073716A">
            <w:pPr>
              <w:rPr>
                <w:rFonts w:ascii="Dubai" w:hAnsi="Dubai" w:cs="Dubai"/>
                <w:sz w:val="26"/>
                <w:szCs w:val="26"/>
                <w:rtl/>
              </w:rPr>
            </w:pPr>
            <w:r>
              <w:rPr>
                <w:rFonts w:ascii="Dubai" w:hAnsi="Dubai" w:cs="Dubai" w:hint="cs"/>
                <w:sz w:val="26"/>
                <w:szCs w:val="26"/>
                <w:rtl/>
              </w:rPr>
              <w:t>00/00/0000م</w:t>
            </w:r>
          </w:p>
        </w:tc>
      </w:tr>
    </w:tbl>
    <w:p w14:paraId="33319734" w14:textId="6AE45C01" w:rsidR="00B0173D" w:rsidRPr="00DA7FCC" w:rsidRDefault="00654094" w:rsidP="008348F5">
      <w:pPr>
        <w:jc w:val="both"/>
        <w:rPr>
          <w:rFonts w:ascii="Dubai" w:hAnsi="Dubai" w:cs="Dubai"/>
          <w:sz w:val="20"/>
          <w:szCs w:val="20"/>
          <w:rtl/>
        </w:rPr>
      </w:pPr>
      <w:r>
        <w:rPr>
          <w:rFonts w:ascii="Dubai" w:hAnsi="Dubai" w:cs="Dubai"/>
          <w:sz w:val="20"/>
          <w:szCs w:val="20"/>
          <w:rtl/>
        </w:rPr>
        <w:br w:type="page"/>
      </w:r>
    </w:p>
    <w:p w14:paraId="75E443A4" w14:textId="77777777" w:rsidR="00E67D1D" w:rsidRPr="002B51F7" w:rsidRDefault="00E67D1D" w:rsidP="00311866">
      <w:pPr>
        <w:spacing w:after="240"/>
        <w:rPr>
          <w:rFonts w:ascii="Dubai" w:hAnsi="Dubai" w:cs="Dubai"/>
          <w:b/>
          <w:bCs/>
          <w:color w:val="2E4056"/>
          <w:sz w:val="32"/>
          <w:szCs w:val="32"/>
          <w:rtl/>
        </w:rPr>
      </w:pPr>
      <w:r>
        <w:rPr>
          <w:rFonts w:ascii="Dubai" w:hAnsi="Dubai" w:cs="Dubai" w:hint="cs"/>
          <w:b/>
          <w:bCs/>
          <w:color w:val="2E4056"/>
          <w:sz w:val="32"/>
          <w:szCs w:val="32"/>
          <w:rtl/>
        </w:rPr>
        <w:lastRenderedPageBreak/>
        <w:t>قرار</w:t>
      </w:r>
      <w:r w:rsidRPr="002B51F7">
        <w:rPr>
          <w:rFonts w:ascii="Dubai" w:hAnsi="Dubai" w:cs="Dubai" w:hint="cs"/>
          <w:b/>
          <w:bCs/>
          <w:color w:val="2E4056"/>
          <w:sz w:val="32"/>
          <w:szCs w:val="32"/>
          <w:rtl/>
        </w:rPr>
        <w:t xml:space="preserve"> تكليف عضو مجلس إدارة</w:t>
      </w:r>
    </w:p>
    <w:p w14:paraId="5103D32D" w14:textId="77777777" w:rsidR="00E67D1D" w:rsidRPr="004329FD" w:rsidRDefault="00E67D1D" w:rsidP="00311866">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1AC95511" w14:textId="714A74FA" w:rsidR="00E67D1D" w:rsidRPr="008348F5" w:rsidRDefault="00E67D1D" w:rsidP="00E67D1D">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654094" w:rsidRPr="00525E9C" w14:paraId="44112FEA" w14:textId="77777777" w:rsidTr="00311866">
        <w:tc>
          <w:tcPr>
            <w:tcW w:w="2524" w:type="dxa"/>
            <w:shd w:val="clear" w:color="auto" w:fill="D5DCE4" w:themeFill="text2" w:themeFillTint="33"/>
          </w:tcPr>
          <w:p w14:paraId="1AEB591D" w14:textId="77777777" w:rsidR="00654094" w:rsidRPr="00DA7FCC" w:rsidRDefault="00654094"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51C66B5A" w14:textId="77777777" w:rsidR="00654094" w:rsidRPr="00DA7FCC" w:rsidRDefault="00654094" w:rsidP="008348F5">
            <w:pPr>
              <w:jc w:val="both"/>
              <w:rPr>
                <w:rFonts w:ascii="Dubai" w:hAnsi="Dubai" w:cs="Dubai"/>
                <w:sz w:val="26"/>
                <w:szCs w:val="26"/>
                <w:rtl/>
              </w:rPr>
            </w:pPr>
          </w:p>
        </w:tc>
      </w:tr>
      <w:tr w:rsidR="00654094" w:rsidRPr="00525E9C" w14:paraId="30E5D012" w14:textId="77777777" w:rsidTr="00311866">
        <w:tc>
          <w:tcPr>
            <w:tcW w:w="2524" w:type="dxa"/>
            <w:shd w:val="clear" w:color="auto" w:fill="D5DCE4" w:themeFill="text2" w:themeFillTint="33"/>
          </w:tcPr>
          <w:p w14:paraId="62680424" w14:textId="77777777" w:rsidR="00654094" w:rsidRPr="00DA7FCC" w:rsidRDefault="00654094"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4B73B4A4" w14:textId="77777777" w:rsidR="00654094" w:rsidRPr="00DA7FCC" w:rsidRDefault="00654094" w:rsidP="008348F5">
            <w:pPr>
              <w:jc w:val="both"/>
              <w:rPr>
                <w:rFonts w:ascii="Dubai" w:hAnsi="Dubai" w:cs="Dubai"/>
                <w:sz w:val="26"/>
                <w:szCs w:val="26"/>
                <w:rtl/>
              </w:rPr>
            </w:pPr>
          </w:p>
        </w:tc>
      </w:tr>
      <w:tr w:rsidR="00654094" w:rsidRPr="00525E9C" w14:paraId="3A19471E" w14:textId="77777777" w:rsidTr="00311866">
        <w:tc>
          <w:tcPr>
            <w:tcW w:w="2524" w:type="dxa"/>
            <w:shd w:val="clear" w:color="auto" w:fill="D5DCE4" w:themeFill="text2" w:themeFillTint="33"/>
          </w:tcPr>
          <w:p w14:paraId="7B6C09DE" w14:textId="4D43AAE2" w:rsidR="00654094"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7AC386DA" w14:textId="0485FB1D" w:rsidR="00654094" w:rsidRPr="00DA7FCC" w:rsidRDefault="00654094" w:rsidP="008348F5">
            <w:pPr>
              <w:jc w:val="both"/>
              <w:rPr>
                <w:rFonts w:ascii="Dubai" w:hAnsi="Dubai" w:cs="Dubai"/>
                <w:sz w:val="26"/>
                <w:szCs w:val="26"/>
                <w:rtl/>
              </w:rPr>
            </w:pPr>
            <w:r>
              <w:rPr>
                <w:rFonts w:ascii="Dubai" w:hAnsi="Dubai" w:cs="Dubai" w:hint="cs"/>
                <w:sz w:val="26"/>
                <w:szCs w:val="26"/>
                <w:rtl/>
              </w:rPr>
              <w:t>رئيسًا لفريق المناسبات</w:t>
            </w:r>
          </w:p>
        </w:tc>
      </w:tr>
    </w:tbl>
    <w:p w14:paraId="76CA0F5B" w14:textId="7A26B6F4" w:rsidR="00654094" w:rsidRPr="00654094" w:rsidRDefault="00654094" w:rsidP="008348F5">
      <w:pPr>
        <w:spacing w:before="240"/>
        <w:jc w:val="both"/>
        <w:rPr>
          <w:rFonts w:ascii="Dubai" w:hAnsi="Dubai" w:cs="Dubai"/>
          <w:b/>
          <w:bCs/>
          <w:sz w:val="26"/>
          <w:szCs w:val="26"/>
          <w:u w:val="single"/>
          <w:rtl/>
        </w:rPr>
      </w:pPr>
      <w:r w:rsidRPr="00444C60">
        <w:rPr>
          <w:rFonts w:ascii="Dubai" w:hAnsi="Dubai" w:cs="Dubai"/>
          <w:b/>
          <w:bCs/>
          <w:sz w:val="26"/>
          <w:szCs w:val="26"/>
          <w:u w:val="single"/>
          <w:rtl/>
        </w:rPr>
        <w:t xml:space="preserve">وان </w:t>
      </w:r>
      <w:r w:rsidRPr="00444C60">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444C60">
        <w:rPr>
          <w:rFonts w:ascii="Dubai" w:hAnsi="Dubai" w:cs="Dubai"/>
          <w:b/>
          <w:bCs/>
          <w:sz w:val="26"/>
          <w:szCs w:val="26"/>
          <w:u w:val="single"/>
          <w:rtl/>
        </w:rPr>
        <w:t xml:space="preserve"> بالمهام المترتبة على ذلك وهي:</w:t>
      </w:r>
    </w:p>
    <w:p w14:paraId="40BBFE82" w14:textId="3F8CD5E5" w:rsidR="00654094" w:rsidRPr="00654094" w:rsidRDefault="00654094"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w:t>
      </w:r>
      <w:r w:rsidRPr="00654094">
        <w:rPr>
          <w:rFonts w:ascii="Dubai" w:hAnsi="Dubai" w:cs="Dubai" w:hint="cs"/>
          <w:sz w:val="26"/>
          <w:szCs w:val="26"/>
          <w:rtl/>
        </w:rPr>
        <w:t>رئاسة</w:t>
      </w:r>
      <w:r w:rsidRPr="00654094">
        <w:rPr>
          <w:rFonts w:ascii="Dubai" w:hAnsi="Dubai" w:cs="Dubai"/>
          <w:sz w:val="26"/>
          <w:szCs w:val="26"/>
          <w:rtl/>
        </w:rPr>
        <w:t xml:space="preserve"> </w:t>
      </w:r>
      <w:r w:rsidR="00870CB0">
        <w:rPr>
          <w:rFonts w:ascii="Dubai" w:hAnsi="Dubai" w:cs="Dubai" w:hint="cs"/>
          <w:sz w:val="26"/>
          <w:szCs w:val="26"/>
          <w:rtl/>
        </w:rPr>
        <w:t>فريق المناسبات</w:t>
      </w:r>
      <w:r w:rsidRPr="00654094">
        <w:rPr>
          <w:rFonts w:ascii="Dubai" w:hAnsi="Dubai" w:cs="Dubai" w:hint="cs"/>
          <w:sz w:val="26"/>
          <w:szCs w:val="26"/>
          <w:rtl/>
        </w:rPr>
        <w:t xml:space="preserve">، </w:t>
      </w:r>
      <w:r w:rsidRPr="00654094">
        <w:rPr>
          <w:rFonts w:ascii="Dubai" w:hAnsi="Dubai" w:cs="Dubai"/>
          <w:sz w:val="26"/>
          <w:szCs w:val="26"/>
          <w:rtl/>
        </w:rPr>
        <w:t xml:space="preserve">ووضع خطة تطويرية </w:t>
      </w:r>
      <w:r>
        <w:rPr>
          <w:rFonts w:ascii="Dubai" w:hAnsi="Dubai" w:cs="Dubai" w:hint="cs"/>
          <w:sz w:val="26"/>
          <w:szCs w:val="26"/>
          <w:rtl/>
        </w:rPr>
        <w:t>له</w:t>
      </w:r>
      <w:r w:rsidRPr="00654094">
        <w:rPr>
          <w:rFonts w:ascii="Dubai" w:hAnsi="Dubai" w:cs="Dubai"/>
          <w:sz w:val="26"/>
          <w:szCs w:val="26"/>
          <w:rtl/>
        </w:rPr>
        <w:t xml:space="preserve"> واعتماد المشاريع الخاصة به</w:t>
      </w:r>
      <w:r w:rsidRPr="00654094">
        <w:rPr>
          <w:rFonts w:ascii="Dubai" w:hAnsi="Dubai" w:cs="Dubai" w:hint="cs"/>
          <w:sz w:val="26"/>
          <w:szCs w:val="26"/>
          <w:rtl/>
        </w:rPr>
        <w:t>.</w:t>
      </w:r>
    </w:p>
    <w:p w14:paraId="071FA329"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hint="cs"/>
          <w:sz w:val="26"/>
          <w:szCs w:val="26"/>
          <w:rtl/>
        </w:rPr>
        <w:t xml:space="preserve">أن يكون </w:t>
      </w:r>
      <w:r w:rsidRPr="00654094">
        <w:rPr>
          <w:rFonts w:ascii="Dubai" w:hAnsi="Dubai" w:cs="Dubai"/>
          <w:sz w:val="26"/>
          <w:szCs w:val="26"/>
          <w:rtl/>
        </w:rPr>
        <w:t xml:space="preserve">عضو في </w:t>
      </w:r>
      <w:r>
        <w:rPr>
          <w:rFonts w:ascii="Dubai" w:hAnsi="Dubai" w:cs="Dubai" w:hint="cs"/>
          <w:sz w:val="26"/>
          <w:szCs w:val="26"/>
          <w:rtl/>
        </w:rPr>
        <w:t>لجنة التخطيط والمتابعة</w:t>
      </w:r>
      <w:r w:rsidRPr="00654094">
        <w:rPr>
          <w:rFonts w:ascii="Dubai" w:hAnsi="Dubai" w:cs="Dubai" w:hint="cs"/>
          <w:sz w:val="26"/>
          <w:szCs w:val="26"/>
          <w:rtl/>
        </w:rPr>
        <w:t xml:space="preserve"> </w:t>
      </w:r>
      <w:r w:rsidRPr="00654094">
        <w:rPr>
          <w:rFonts w:ascii="Dubai" w:hAnsi="Dubai" w:cs="Dubai"/>
          <w:sz w:val="26"/>
          <w:szCs w:val="26"/>
          <w:rtl/>
        </w:rPr>
        <w:t>–</w:t>
      </w:r>
      <w:r w:rsidRPr="00654094">
        <w:rPr>
          <w:rFonts w:ascii="Dubai" w:hAnsi="Dubai" w:cs="Dubai" w:hint="cs"/>
          <w:sz w:val="26"/>
          <w:szCs w:val="26"/>
          <w:rtl/>
        </w:rPr>
        <w:t>ان وجدت</w:t>
      </w:r>
      <w:r w:rsidRPr="00654094">
        <w:rPr>
          <w:rFonts w:ascii="Dubai" w:hAnsi="Dubai" w:cs="Dubai"/>
          <w:sz w:val="26"/>
          <w:szCs w:val="26"/>
          <w:rtl/>
        </w:rPr>
        <w:t>.</w:t>
      </w:r>
    </w:p>
    <w:p w14:paraId="63C31EE1"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تمثيل الجمعية أمام الجهات ذات العلاقة بعد تكليف رئيس مجلس الإدارة.</w:t>
      </w:r>
    </w:p>
    <w:p w14:paraId="4F84866A"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 xml:space="preserve">حضور اجتماعات </w:t>
      </w:r>
      <w:r>
        <w:rPr>
          <w:rFonts w:ascii="Dubai" w:hAnsi="Dubai" w:cs="Dubai" w:hint="cs"/>
          <w:sz w:val="26"/>
          <w:szCs w:val="26"/>
          <w:rtl/>
        </w:rPr>
        <w:t>ال</w:t>
      </w:r>
      <w:r w:rsidRPr="00654094">
        <w:rPr>
          <w:rFonts w:ascii="Dubai" w:hAnsi="Dubai" w:cs="Dubai"/>
          <w:sz w:val="26"/>
          <w:szCs w:val="26"/>
          <w:rtl/>
        </w:rPr>
        <w:t>مجلس والمشاركة في مناقشاتها والتصويت على القرارات، ولا يجوز له التفويض في ذلك.</w:t>
      </w:r>
    </w:p>
    <w:p w14:paraId="2A2560D5"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 xml:space="preserve">خدمة الجمعية وإفادتها بخبراته ومعارفه واقتراح المواضيع </w:t>
      </w:r>
      <w:r w:rsidRPr="00654094">
        <w:rPr>
          <w:rFonts w:ascii="Dubai" w:hAnsi="Dubai" w:cs="Dubai" w:hint="cs"/>
          <w:sz w:val="26"/>
          <w:szCs w:val="26"/>
          <w:rtl/>
        </w:rPr>
        <w:t>و</w:t>
      </w:r>
      <w:r w:rsidRPr="00654094">
        <w:rPr>
          <w:rFonts w:ascii="Dubai" w:hAnsi="Dubai" w:cs="Dubai"/>
          <w:sz w:val="26"/>
          <w:szCs w:val="26"/>
          <w:rtl/>
        </w:rPr>
        <w:t>المبادرات التي من شأنها النهوض بالجمعية.</w:t>
      </w:r>
    </w:p>
    <w:p w14:paraId="77009A6D" w14:textId="77777777" w:rsidR="00654094" w:rsidRDefault="00654094"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التقيد بما يصدر من </w:t>
      </w:r>
      <w:r>
        <w:rPr>
          <w:rFonts w:ascii="Dubai" w:hAnsi="Dubai" w:cs="Dubai" w:hint="cs"/>
          <w:sz w:val="26"/>
          <w:szCs w:val="26"/>
          <w:rtl/>
        </w:rPr>
        <w:t>المركز الوطني</w:t>
      </w:r>
      <w:r w:rsidRPr="00DA7FCC">
        <w:rPr>
          <w:rFonts w:ascii="Dubai" w:hAnsi="Dubai" w:cs="Dubai"/>
          <w:sz w:val="26"/>
          <w:szCs w:val="26"/>
          <w:rtl/>
        </w:rPr>
        <w:t xml:space="preserve"> والجهة المشرفة والجمعية العمومية ومجلس الإدارة من تعليمات.</w:t>
      </w:r>
    </w:p>
    <w:p w14:paraId="6D3139A3" w14:textId="77777777" w:rsidR="00654094" w:rsidRPr="00654094" w:rsidRDefault="00654094"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المحافظة على الجمعية وأسرارها ورعاية مصالحها.</w:t>
      </w:r>
    </w:p>
    <w:p w14:paraId="147D0DBD" w14:textId="77777777" w:rsidR="00654094" w:rsidRPr="00DA7FCC" w:rsidRDefault="00654094" w:rsidP="008348F5">
      <w:pPr>
        <w:rPr>
          <w:rFonts w:ascii="Dubai" w:hAnsi="Dubai" w:cs="Dubai"/>
          <w:sz w:val="26"/>
          <w:szCs w:val="26"/>
          <w:rtl/>
        </w:rPr>
      </w:pPr>
      <w:r w:rsidRPr="00DA7FCC">
        <w:rPr>
          <w:rFonts w:ascii="Dubai" w:hAnsi="Dubai" w:cs="Dubai"/>
          <w:sz w:val="26"/>
          <w:szCs w:val="26"/>
          <w:rtl/>
        </w:rPr>
        <w:t>هذا للعلم وتنفيذ ما ورد،</w:t>
      </w:r>
    </w:p>
    <w:p w14:paraId="2ECC00BB" w14:textId="77777777" w:rsidR="00E67D1D" w:rsidRDefault="00E67D1D" w:rsidP="00E67D1D">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Pr>
          <w:rFonts w:ascii="Dubai" w:hAnsi="Dubai" w:cs="Dubai" w:hint="cs"/>
          <w:sz w:val="26"/>
          <w:szCs w:val="26"/>
          <w:rtl/>
        </w:rPr>
        <w:t>.</w:t>
      </w:r>
    </w:p>
    <w:p w14:paraId="6344E491" w14:textId="77777777" w:rsidR="00E67D1D" w:rsidRDefault="00E67D1D" w:rsidP="00E67D1D">
      <w:pPr>
        <w:jc w:val="both"/>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E67D1D" w14:paraId="0471E657" w14:textId="77777777" w:rsidTr="00311866">
        <w:trPr>
          <w:jc w:val="right"/>
        </w:trPr>
        <w:tc>
          <w:tcPr>
            <w:tcW w:w="5228" w:type="dxa"/>
            <w:gridSpan w:val="2"/>
            <w:shd w:val="clear" w:color="auto" w:fill="D5DCE4" w:themeFill="text2" w:themeFillTint="33"/>
          </w:tcPr>
          <w:p w14:paraId="65017853" w14:textId="77777777" w:rsidR="00E67D1D" w:rsidRPr="00E67D1D" w:rsidRDefault="00E67D1D" w:rsidP="00311866">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50994152" w14:textId="77777777" w:rsidTr="00311866">
        <w:trPr>
          <w:jc w:val="right"/>
        </w:trPr>
        <w:tc>
          <w:tcPr>
            <w:tcW w:w="1686" w:type="dxa"/>
          </w:tcPr>
          <w:p w14:paraId="209E5772" w14:textId="77777777" w:rsidR="00E67D1D" w:rsidRPr="00E67D1D" w:rsidRDefault="00E67D1D" w:rsidP="00311866">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758D80F6" w14:textId="77777777" w:rsidR="00E67D1D" w:rsidRDefault="00E67D1D" w:rsidP="00311866">
            <w:pPr>
              <w:rPr>
                <w:rFonts w:ascii="Dubai" w:hAnsi="Dubai" w:cs="Dubai"/>
                <w:sz w:val="26"/>
                <w:szCs w:val="26"/>
                <w:rtl/>
              </w:rPr>
            </w:pPr>
          </w:p>
        </w:tc>
      </w:tr>
      <w:tr w:rsidR="0073716A" w14:paraId="32C6D6CB" w14:textId="77777777" w:rsidTr="00311866">
        <w:trPr>
          <w:jc w:val="right"/>
        </w:trPr>
        <w:tc>
          <w:tcPr>
            <w:tcW w:w="1686" w:type="dxa"/>
          </w:tcPr>
          <w:p w14:paraId="226BCC9E" w14:textId="77777777" w:rsidR="0073716A" w:rsidRPr="00E67D1D" w:rsidRDefault="0073716A" w:rsidP="0073716A">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1C959D78" w14:textId="1FC814F5" w:rsidR="0073716A" w:rsidRDefault="0073716A" w:rsidP="0073716A">
            <w:pPr>
              <w:rPr>
                <w:rFonts w:ascii="Dubai" w:hAnsi="Dubai" w:cs="Dubai"/>
                <w:sz w:val="26"/>
                <w:szCs w:val="26"/>
                <w:rtl/>
              </w:rPr>
            </w:pPr>
            <w:r>
              <w:rPr>
                <w:rFonts w:ascii="Dubai" w:hAnsi="Dubai" w:cs="Dubai" w:hint="cs"/>
                <w:sz w:val="26"/>
                <w:szCs w:val="26"/>
                <w:rtl/>
              </w:rPr>
              <w:t>00/00/0000م</w:t>
            </w:r>
          </w:p>
        </w:tc>
      </w:tr>
    </w:tbl>
    <w:p w14:paraId="10827BFD" w14:textId="77777777" w:rsidR="00B0173D" w:rsidRPr="00DA7FCC" w:rsidRDefault="00B0173D" w:rsidP="008348F5">
      <w:pPr>
        <w:rPr>
          <w:rFonts w:ascii="Dubai" w:hAnsi="Dubai" w:cs="Dubai"/>
          <w:sz w:val="20"/>
          <w:szCs w:val="20"/>
          <w:rtl/>
        </w:rPr>
      </w:pPr>
    </w:p>
    <w:p w14:paraId="78DB5812" w14:textId="77777777" w:rsidR="00B0173D" w:rsidRPr="00DA7FCC" w:rsidRDefault="00B0173D" w:rsidP="008348F5">
      <w:pPr>
        <w:jc w:val="both"/>
        <w:rPr>
          <w:rFonts w:ascii="Dubai" w:hAnsi="Dubai" w:cs="Dubai"/>
          <w:sz w:val="20"/>
          <w:szCs w:val="20"/>
          <w:rtl/>
        </w:rPr>
      </w:pPr>
    </w:p>
    <w:p w14:paraId="11CEAF77" w14:textId="77777777" w:rsidR="00B0173D" w:rsidRPr="00DA7FCC" w:rsidRDefault="00B0173D" w:rsidP="008348F5">
      <w:pPr>
        <w:jc w:val="both"/>
        <w:rPr>
          <w:rFonts w:ascii="Dubai" w:hAnsi="Dubai" w:cs="Dubai"/>
          <w:sz w:val="20"/>
          <w:szCs w:val="20"/>
          <w:rtl/>
        </w:rPr>
      </w:pPr>
    </w:p>
    <w:p w14:paraId="412E24B3" w14:textId="77777777" w:rsidR="00B0173D" w:rsidRPr="00DA7FCC" w:rsidRDefault="00B0173D" w:rsidP="008348F5">
      <w:pPr>
        <w:jc w:val="both"/>
        <w:rPr>
          <w:rFonts w:ascii="Dubai" w:hAnsi="Dubai" w:cs="Dubai"/>
          <w:sz w:val="20"/>
          <w:szCs w:val="20"/>
          <w:rtl/>
        </w:rPr>
      </w:pPr>
    </w:p>
    <w:p w14:paraId="2242B0E9" w14:textId="77777777" w:rsidR="00B0173D" w:rsidRPr="00DA7FCC" w:rsidRDefault="00B0173D" w:rsidP="008348F5">
      <w:pPr>
        <w:jc w:val="both"/>
        <w:rPr>
          <w:rFonts w:ascii="Dubai" w:hAnsi="Dubai" w:cs="Dubai"/>
          <w:sz w:val="20"/>
          <w:szCs w:val="20"/>
          <w:rtl/>
        </w:rPr>
      </w:pPr>
    </w:p>
    <w:p w14:paraId="738991DD" w14:textId="77777777" w:rsidR="00B0173D" w:rsidRPr="00DA7FCC" w:rsidRDefault="00B0173D" w:rsidP="008348F5">
      <w:pPr>
        <w:jc w:val="both"/>
        <w:rPr>
          <w:rFonts w:ascii="Dubai" w:hAnsi="Dubai" w:cs="Dubai"/>
          <w:sz w:val="20"/>
          <w:szCs w:val="20"/>
          <w:rtl/>
        </w:rPr>
      </w:pPr>
    </w:p>
    <w:p w14:paraId="7FADC677" w14:textId="77777777" w:rsidR="00B0173D" w:rsidRPr="00DA7FCC" w:rsidRDefault="00B0173D" w:rsidP="008348F5">
      <w:pPr>
        <w:jc w:val="both"/>
        <w:rPr>
          <w:rFonts w:ascii="Dubai" w:hAnsi="Dubai" w:cs="Dubai"/>
          <w:sz w:val="20"/>
          <w:szCs w:val="20"/>
          <w:rtl/>
        </w:rPr>
      </w:pPr>
    </w:p>
    <w:p w14:paraId="48A3B4BF" w14:textId="77777777" w:rsidR="00B0173D" w:rsidRPr="00DA7FCC" w:rsidRDefault="00B0173D" w:rsidP="008348F5">
      <w:pPr>
        <w:jc w:val="both"/>
        <w:rPr>
          <w:rFonts w:ascii="Dubai" w:hAnsi="Dubai" w:cs="Dubai"/>
          <w:sz w:val="20"/>
          <w:szCs w:val="20"/>
          <w:rtl/>
        </w:rPr>
      </w:pPr>
    </w:p>
    <w:p w14:paraId="51C74243" w14:textId="134AD45C" w:rsidR="00DA7FCC" w:rsidRPr="00DA7FCC" w:rsidRDefault="00DA7FCC" w:rsidP="008348F5">
      <w:pPr>
        <w:jc w:val="both"/>
        <w:rPr>
          <w:rFonts w:ascii="Dubai" w:hAnsi="Dubai" w:cs="Dubai"/>
          <w:b/>
          <w:bCs/>
          <w:sz w:val="28"/>
          <w:szCs w:val="28"/>
          <w:u w:val="single"/>
          <w:rtl/>
        </w:rPr>
      </w:pPr>
      <w:r w:rsidRPr="00DA7FCC">
        <w:rPr>
          <w:rFonts w:ascii="Dubai" w:hAnsi="Dubai" w:cs="Dubai"/>
          <w:b/>
          <w:bCs/>
          <w:sz w:val="28"/>
          <w:szCs w:val="28"/>
          <w:u w:val="single"/>
          <w:rtl/>
        </w:rPr>
        <w:br w:type="page"/>
      </w:r>
    </w:p>
    <w:p w14:paraId="25921E94" w14:textId="77777777" w:rsidR="00E67D1D" w:rsidRPr="002B51F7" w:rsidRDefault="00E67D1D" w:rsidP="00311866">
      <w:pPr>
        <w:spacing w:after="240"/>
        <w:rPr>
          <w:rFonts w:ascii="Dubai" w:hAnsi="Dubai" w:cs="Dubai"/>
          <w:b/>
          <w:bCs/>
          <w:color w:val="2E4056"/>
          <w:sz w:val="32"/>
          <w:szCs w:val="32"/>
          <w:rtl/>
        </w:rPr>
      </w:pPr>
      <w:r>
        <w:rPr>
          <w:rFonts w:ascii="Dubai" w:hAnsi="Dubai" w:cs="Dubai" w:hint="cs"/>
          <w:b/>
          <w:bCs/>
          <w:color w:val="2E4056"/>
          <w:sz w:val="32"/>
          <w:szCs w:val="32"/>
          <w:rtl/>
        </w:rPr>
        <w:lastRenderedPageBreak/>
        <w:t>قرار</w:t>
      </w:r>
      <w:r w:rsidRPr="002B51F7">
        <w:rPr>
          <w:rFonts w:ascii="Dubai" w:hAnsi="Dubai" w:cs="Dubai" w:hint="cs"/>
          <w:b/>
          <w:bCs/>
          <w:color w:val="2E4056"/>
          <w:sz w:val="32"/>
          <w:szCs w:val="32"/>
          <w:rtl/>
        </w:rPr>
        <w:t xml:space="preserve"> تكليف عضو مجلس إدارة</w:t>
      </w:r>
    </w:p>
    <w:p w14:paraId="71ABE9EE" w14:textId="77777777" w:rsidR="00E67D1D" w:rsidRPr="004329FD" w:rsidRDefault="00E67D1D" w:rsidP="00311866">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6B3A4B51" w14:textId="50768F7C" w:rsidR="00E67D1D" w:rsidRPr="008348F5" w:rsidRDefault="00E67D1D" w:rsidP="00E67D1D">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870CB0" w:rsidRPr="00525E9C" w14:paraId="6429E5F6" w14:textId="77777777" w:rsidTr="00311866">
        <w:tc>
          <w:tcPr>
            <w:tcW w:w="2524" w:type="dxa"/>
            <w:shd w:val="clear" w:color="auto" w:fill="D5DCE4" w:themeFill="text2" w:themeFillTint="33"/>
          </w:tcPr>
          <w:p w14:paraId="315C6A59" w14:textId="77777777" w:rsidR="00870CB0" w:rsidRPr="00DA7FCC" w:rsidRDefault="00870CB0"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41689506" w14:textId="77777777" w:rsidR="00870CB0" w:rsidRPr="00DA7FCC" w:rsidRDefault="00870CB0" w:rsidP="008348F5">
            <w:pPr>
              <w:jc w:val="both"/>
              <w:rPr>
                <w:rFonts w:ascii="Dubai" w:hAnsi="Dubai" w:cs="Dubai"/>
                <w:sz w:val="26"/>
                <w:szCs w:val="26"/>
                <w:rtl/>
              </w:rPr>
            </w:pPr>
          </w:p>
        </w:tc>
      </w:tr>
      <w:tr w:rsidR="00870CB0" w:rsidRPr="00525E9C" w14:paraId="0F963615" w14:textId="77777777" w:rsidTr="00311866">
        <w:tc>
          <w:tcPr>
            <w:tcW w:w="2524" w:type="dxa"/>
            <w:shd w:val="clear" w:color="auto" w:fill="D5DCE4" w:themeFill="text2" w:themeFillTint="33"/>
          </w:tcPr>
          <w:p w14:paraId="366805F4" w14:textId="77777777" w:rsidR="00870CB0" w:rsidRPr="00DA7FCC" w:rsidRDefault="00870CB0"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4FB93795" w14:textId="77777777" w:rsidR="00870CB0" w:rsidRPr="00DA7FCC" w:rsidRDefault="00870CB0" w:rsidP="008348F5">
            <w:pPr>
              <w:jc w:val="both"/>
              <w:rPr>
                <w:rFonts w:ascii="Dubai" w:hAnsi="Dubai" w:cs="Dubai"/>
                <w:sz w:val="26"/>
                <w:szCs w:val="26"/>
                <w:rtl/>
              </w:rPr>
            </w:pPr>
          </w:p>
        </w:tc>
      </w:tr>
      <w:tr w:rsidR="00870CB0" w:rsidRPr="00525E9C" w14:paraId="19B09BEE" w14:textId="77777777" w:rsidTr="00311866">
        <w:tc>
          <w:tcPr>
            <w:tcW w:w="2524" w:type="dxa"/>
            <w:shd w:val="clear" w:color="auto" w:fill="D5DCE4" w:themeFill="text2" w:themeFillTint="33"/>
          </w:tcPr>
          <w:p w14:paraId="10A58D23" w14:textId="2245CF4E" w:rsidR="00870CB0"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3A243276" w14:textId="268B87C2" w:rsidR="00870CB0" w:rsidRPr="00DA7FCC" w:rsidRDefault="00870CB0" w:rsidP="008348F5">
            <w:pPr>
              <w:jc w:val="both"/>
              <w:rPr>
                <w:rFonts w:ascii="Dubai" w:hAnsi="Dubai" w:cs="Dubai"/>
                <w:sz w:val="26"/>
                <w:szCs w:val="26"/>
                <w:rtl/>
              </w:rPr>
            </w:pPr>
            <w:r>
              <w:rPr>
                <w:rFonts w:ascii="Dubai" w:hAnsi="Dubai" w:cs="Dubai" w:hint="cs"/>
                <w:sz w:val="26"/>
                <w:szCs w:val="26"/>
                <w:rtl/>
              </w:rPr>
              <w:t>رئيسًا لقسم التواصل المؤسسي وتنمية الموارد</w:t>
            </w:r>
          </w:p>
        </w:tc>
      </w:tr>
    </w:tbl>
    <w:p w14:paraId="275AC2BE" w14:textId="6A3A3219" w:rsidR="00870CB0" w:rsidRPr="00654094" w:rsidRDefault="00870CB0" w:rsidP="008348F5">
      <w:pPr>
        <w:spacing w:before="240"/>
        <w:jc w:val="both"/>
        <w:rPr>
          <w:rFonts w:ascii="Dubai" w:hAnsi="Dubai" w:cs="Dubai"/>
          <w:b/>
          <w:bCs/>
          <w:sz w:val="26"/>
          <w:szCs w:val="26"/>
          <w:u w:val="single"/>
          <w:rtl/>
        </w:rPr>
      </w:pPr>
      <w:r w:rsidRPr="00444C60">
        <w:rPr>
          <w:rFonts w:ascii="Dubai" w:hAnsi="Dubai" w:cs="Dubai"/>
          <w:b/>
          <w:bCs/>
          <w:sz w:val="26"/>
          <w:szCs w:val="26"/>
          <w:u w:val="single"/>
          <w:rtl/>
        </w:rPr>
        <w:t xml:space="preserve">وان </w:t>
      </w:r>
      <w:r w:rsidRPr="00444C60">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444C60">
        <w:rPr>
          <w:rFonts w:ascii="Dubai" w:hAnsi="Dubai" w:cs="Dubai"/>
          <w:b/>
          <w:bCs/>
          <w:sz w:val="26"/>
          <w:szCs w:val="26"/>
          <w:u w:val="single"/>
          <w:rtl/>
        </w:rPr>
        <w:t xml:space="preserve"> بالمهام المترتبة على ذلك وهي:</w:t>
      </w:r>
    </w:p>
    <w:p w14:paraId="5FEDBF39" w14:textId="41178D19" w:rsidR="00870CB0" w:rsidRPr="00654094" w:rsidRDefault="00870CB0"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w:t>
      </w:r>
      <w:r w:rsidRPr="00654094">
        <w:rPr>
          <w:rFonts w:ascii="Dubai" w:hAnsi="Dubai" w:cs="Dubai" w:hint="cs"/>
          <w:sz w:val="26"/>
          <w:szCs w:val="26"/>
          <w:rtl/>
        </w:rPr>
        <w:t>رئاسة</w:t>
      </w:r>
      <w:r w:rsidRPr="00654094">
        <w:rPr>
          <w:rFonts w:ascii="Dubai" w:hAnsi="Dubai" w:cs="Dubai"/>
          <w:sz w:val="26"/>
          <w:szCs w:val="26"/>
          <w:rtl/>
        </w:rPr>
        <w:t xml:space="preserve"> </w:t>
      </w:r>
      <w:r>
        <w:rPr>
          <w:rFonts w:ascii="Dubai" w:hAnsi="Dubai" w:cs="Dubai" w:hint="cs"/>
          <w:sz w:val="26"/>
          <w:szCs w:val="26"/>
          <w:rtl/>
        </w:rPr>
        <w:t>لقسم التواصل المؤسسي وتنمية الموارد</w:t>
      </w:r>
      <w:r w:rsidRPr="00654094">
        <w:rPr>
          <w:rFonts w:ascii="Dubai" w:hAnsi="Dubai" w:cs="Dubai" w:hint="cs"/>
          <w:sz w:val="26"/>
          <w:szCs w:val="26"/>
          <w:rtl/>
        </w:rPr>
        <w:t xml:space="preserve">، </w:t>
      </w:r>
      <w:r w:rsidRPr="00654094">
        <w:rPr>
          <w:rFonts w:ascii="Dubai" w:hAnsi="Dubai" w:cs="Dubai"/>
          <w:sz w:val="26"/>
          <w:szCs w:val="26"/>
          <w:rtl/>
        </w:rPr>
        <w:t xml:space="preserve">ووضع خطة تطويرية </w:t>
      </w:r>
      <w:r>
        <w:rPr>
          <w:rFonts w:ascii="Dubai" w:hAnsi="Dubai" w:cs="Dubai" w:hint="cs"/>
          <w:sz w:val="26"/>
          <w:szCs w:val="26"/>
          <w:rtl/>
        </w:rPr>
        <w:t>له</w:t>
      </w:r>
      <w:r w:rsidRPr="00654094">
        <w:rPr>
          <w:rFonts w:ascii="Dubai" w:hAnsi="Dubai" w:cs="Dubai"/>
          <w:sz w:val="26"/>
          <w:szCs w:val="26"/>
          <w:rtl/>
        </w:rPr>
        <w:t xml:space="preserve"> واعتماد المشاريع الخاصة به</w:t>
      </w:r>
      <w:r w:rsidRPr="00654094">
        <w:rPr>
          <w:rFonts w:ascii="Dubai" w:hAnsi="Dubai" w:cs="Dubai" w:hint="cs"/>
          <w:sz w:val="26"/>
          <w:szCs w:val="26"/>
          <w:rtl/>
        </w:rPr>
        <w:t>.</w:t>
      </w:r>
    </w:p>
    <w:p w14:paraId="3ECDE37F" w14:textId="15E9A469" w:rsidR="00870CB0" w:rsidRPr="00654094" w:rsidRDefault="00870CB0"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hint="cs"/>
          <w:sz w:val="26"/>
          <w:szCs w:val="26"/>
          <w:rtl/>
        </w:rPr>
        <w:t xml:space="preserve">أن يكون </w:t>
      </w:r>
      <w:r>
        <w:rPr>
          <w:rFonts w:ascii="Dubai" w:hAnsi="Dubai" w:cs="Dubai" w:hint="cs"/>
          <w:sz w:val="26"/>
          <w:szCs w:val="26"/>
          <w:rtl/>
        </w:rPr>
        <w:t>نائبًا</w:t>
      </w:r>
      <w:r w:rsidRPr="00654094">
        <w:rPr>
          <w:rFonts w:ascii="Dubai" w:hAnsi="Dubai" w:cs="Dubai"/>
          <w:sz w:val="26"/>
          <w:szCs w:val="26"/>
          <w:rtl/>
        </w:rPr>
        <w:t xml:space="preserve"> </w:t>
      </w:r>
      <w:r>
        <w:rPr>
          <w:rFonts w:ascii="Dubai" w:hAnsi="Dubai" w:cs="Dubai" w:hint="cs"/>
          <w:sz w:val="26"/>
          <w:szCs w:val="26"/>
          <w:rtl/>
        </w:rPr>
        <w:t>لرئيس</w:t>
      </w:r>
      <w:r w:rsidRPr="00654094">
        <w:rPr>
          <w:rFonts w:ascii="Dubai" w:hAnsi="Dubai" w:cs="Dubai"/>
          <w:sz w:val="26"/>
          <w:szCs w:val="26"/>
          <w:rtl/>
        </w:rPr>
        <w:t xml:space="preserve"> </w:t>
      </w:r>
      <w:r>
        <w:rPr>
          <w:rFonts w:ascii="Dubai" w:hAnsi="Dubai" w:cs="Dubai" w:hint="cs"/>
          <w:sz w:val="26"/>
          <w:szCs w:val="26"/>
          <w:rtl/>
        </w:rPr>
        <w:t>اللجنة الاستثمارية</w:t>
      </w:r>
      <w:r w:rsidRPr="00654094">
        <w:rPr>
          <w:rFonts w:ascii="Dubai" w:hAnsi="Dubai" w:cs="Dubai" w:hint="cs"/>
          <w:sz w:val="26"/>
          <w:szCs w:val="26"/>
          <w:rtl/>
        </w:rPr>
        <w:t xml:space="preserve"> </w:t>
      </w:r>
      <w:r w:rsidRPr="00654094">
        <w:rPr>
          <w:rFonts w:ascii="Dubai" w:hAnsi="Dubai" w:cs="Dubai"/>
          <w:sz w:val="26"/>
          <w:szCs w:val="26"/>
          <w:rtl/>
        </w:rPr>
        <w:t>–</w:t>
      </w:r>
      <w:r w:rsidRPr="00654094">
        <w:rPr>
          <w:rFonts w:ascii="Dubai" w:hAnsi="Dubai" w:cs="Dubai" w:hint="cs"/>
          <w:sz w:val="26"/>
          <w:szCs w:val="26"/>
          <w:rtl/>
        </w:rPr>
        <w:t>ان وجدت</w:t>
      </w:r>
      <w:r w:rsidRPr="00654094">
        <w:rPr>
          <w:rFonts w:ascii="Dubai" w:hAnsi="Dubai" w:cs="Dubai"/>
          <w:sz w:val="26"/>
          <w:szCs w:val="26"/>
          <w:rtl/>
        </w:rPr>
        <w:t>.</w:t>
      </w:r>
    </w:p>
    <w:p w14:paraId="7B9D474A"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تمثيل الجمعية أمام الجهات ذات العلاقة بعد تكليف رئيس مجلس الإدارة.</w:t>
      </w:r>
    </w:p>
    <w:p w14:paraId="5BC4DF03"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 xml:space="preserve">حضور اجتماعات </w:t>
      </w:r>
      <w:r>
        <w:rPr>
          <w:rFonts w:ascii="Dubai" w:hAnsi="Dubai" w:cs="Dubai" w:hint="cs"/>
          <w:sz w:val="26"/>
          <w:szCs w:val="26"/>
          <w:rtl/>
        </w:rPr>
        <w:t>ال</w:t>
      </w:r>
      <w:r w:rsidRPr="00654094">
        <w:rPr>
          <w:rFonts w:ascii="Dubai" w:hAnsi="Dubai" w:cs="Dubai"/>
          <w:sz w:val="26"/>
          <w:szCs w:val="26"/>
          <w:rtl/>
        </w:rPr>
        <w:t>مجلس والمشاركة في مناقشاتها والتصويت على القرارات، ولا يجوز له التفويض في ذلك.</w:t>
      </w:r>
    </w:p>
    <w:p w14:paraId="2AAC5D1E"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 xml:space="preserve">خدمة الجمعية وإفادتها بخبراته ومعارفه واقتراح المواضيع </w:t>
      </w:r>
      <w:r w:rsidRPr="00654094">
        <w:rPr>
          <w:rFonts w:ascii="Dubai" w:hAnsi="Dubai" w:cs="Dubai" w:hint="cs"/>
          <w:sz w:val="26"/>
          <w:szCs w:val="26"/>
          <w:rtl/>
        </w:rPr>
        <w:t>و</w:t>
      </w:r>
      <w:r w:rsidRPr="00654094">
        <w:rPr>
          <w:rFonts w:ascii="Dubai" w:hAnsi="Dubai" w:cs="Dubai"/>
          <w:sz w:val="26"/>
          <w:szCs w:val="26"/>
          <w:rtl/>
        </w:rPr>
        <w:t>المبادرات التي من شأنها النهوض بالجمعية.</w:t>
      </w:r>
    </w:p>
    <w:p w14:paraId="317D185F" w14:textId="77777777" w:rsidR="00870CB0" w:rsidRDefault="00870CB0"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التقيد بما يصدر من </w:t>
      </w:r>
      <w:r>
        <w:rPr>
          <w:rFonts w:ascii="Dubai" w:hAnsi="Dubai" w:cs="Dubai" w:hint="cs"/>
          <w:sz w:val="26"/>
          <w:szCs w:val="26"/>
          <w:rtl/>
        </w:rPr>
        <w:t>المركز الوطني</w:t>
      </w:r>
      <w:r w:rsidRPr="00DA7FCC">
        <w:rPr>
          <w:rFonts w:ascii="Dubai" w:hAnsi="Dubai" w:cs="Dubai"/>
          <w:sz w:val="26"/>
          <w:szCs w:val="26"/>
          <w:rtl/>
        </w:rPr>
        <w:t xml:space="preserve"> والجهة المشرفة والجمعية العمومية ومجلس الإدارة من تعليمات.</w:t>
      </w:r>
    </w:p>
    <w:p w14:paraId="271CD180"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المحافظة على الجمعية وأسرارها ورعاية مصالحها.</w:t>
      </w:r>
    </w:p>
    <w:p w14:paraId="179DDEF0" w14:textId="77777777" w:rsidR="00870CB0" w:rsidRPr="00DA7FCC" w:rsidRDefault="00870CB0" w:rsidP="008348F5">
      <w:pPr>
        <w:rPr>
          <w:rFonts w:ascii="Dubai" w:hAnsi="Dubai" w:cs="Dubai"/>
          <w:sz w:val="26"/>
          <w:szCs w:val="26"/>
          <w:rtl/>
        </w:rPr>
      </w:pPr>
      <w:r w:rsidRPr="00DA7FCC">
        <w:rPr>
          <w:rFonts w:ascii="Dubai" w:hAnsi="Dubai" w:cs="Dubai"/>
          <w:sz w:val="26"/>
          <w:szCs w:val="26"/>
          <w:rtl/>
        </w:rPr>
        <w:t>هذا للعلم وتنفيذ ما ورد،</w:t>
      </w:r>
    </w:p>
    <w:p w14:paraId="1BFD02E1" w14:textId="77777777" w:rsidR="00E67D1D" w:rsidRDefault="00E67D1D" w:rsidP="00E67D1D">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Pr>
          <w:rFonts w:ascii="Dubai" w:hAnsi="Dubai" w:cs="Dubai" w:hint="cs"/>
          <w:sz w:val="26"/>
          <w:szCs w:val="26"/>
          <w:rtl/>
        </w:rPr>
        <w:t>.</w:t>
      </w:r>
    </w:p>
    <w:p w14:paraId="54643B3E" w14:textId="77777777" w:rsidR="00E67D1D" w:rsidRDefault="00E67D1D" w:rsidP="00E67D1D">
      <w:pPr>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E67D1D" w14:paraId="03D5FBEB" w14:textId="77777777" w:rsidTr="00311866">
        <w:trPr>
          <w:jc w:val="right"/>
        </w:trPr>
        <w:tc>
          <w:tcPr>
            <w:tcW w:w="5228" w:type="dxa"/>
            <w:gridSpan w:val="2"/>
            <w:shd w:val="clear" w:color="auto" w:fill="D5DCE4" w:themeFill="text2" w:themeFillTint="33"/>
          </w:tcPr>
          <w:p w14:paraId="24419AA2" w14:textId="77777777" w:rsidR="00E67D1D" w:rsidRPr="00E67D1D" w:rsidRDefault="00E67D1D" w:rsidP="00311866">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7139A36A" w14:textId="77777777" w:rsidTr="00311866">
        <w:trPr>
          <w:jc w:val="right"/>
        </w:trPr>
        <w:tc>
          <w:tcPr>
            <w:tcW w:w="1686" w:type="dxa"/>
          </w:tcPr>
          <w:p w14:paraId="432E094A" w14:textId="77777777" w:rsidR="00E67D1D" w:rsidRPr="00E67D1D" w:rsidRDefault="00E67D1D" w:rsidP="00311866">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58272815" w14:textId="77777777" w:rsidR="00E67D1D" w:rsidRDefault="00E67D1D" w:rsidP="00311866">
            <w:pPr>
              <w:rPr>
                <w:rFonts w:ascii="Dubai" w:hAnsi="Dubai" w:cs="Dubai"/>
                <w:sz w:val="26"/>
                <w:szCs w:val="26"/>
                <w:rtl/>
              </w:rPr>
            </w:pPr>
          </w:p>
        </w:tc>
      </w:tr>
      <w:tr w:rsidR="0073716A" w14:paraId="143E5C73" w14:textId="77777777" w:rsidTr="00311866">
        <w:trPr>
          <w:jc w:val="right"/>
        </w:trPr>
        <w:tc>
          <w:tcPr>
            <w:tcW w:w="1686" w:type="dxa"/>
          </w:tcPr>
          <w:p w14:paraId="4B3F0807" w14:textId="77777777" w:rsidR="0073716A" w:rsidRPr="00E67D1D" w:rsidRDefault="0073716A" w:rsidP="0073716A">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4C23CB62" w14:textId="33F12222" w:rsidR="0073716A" w:rsidRDefault="0073716A" w:rsidP="0073716A">
            <w:pPr>
              <w:rPr>
                <w:rFonts w:ascii="Dubai" w:hAnsi="Dubai" w:cs="Dubai"/>
                <w:sz w:val="26"/>
                <w:szCs w:val="26"/>
                <w:rtl/>
              </w:rPr>
            </w:pPr>
            <w:r>
              <w:rPr>
                <w:rFonts w:ascii="Dubai" w:hAnsi="Dubai" w:cs="Dubai" w:hint="cs"/>
                <w:sz w:val="26"/>
                <w:szCs w:val="26"/>
                <w:rtl/>
              </w:rPr>
              <w:t>00/00/0000م</w:t>
            </w:r>
          </w:p>
        </w:tc>
      </w:tr>
    </w:tbl>
    <w:p w14:paraId="76DCA421" w14:textId="2A4604B5" w:rsidR="00B0173D" w:rsidRPr="00870CB0" w:rsidRDefault="00654094" w:rsidP="008348F5">
      <w:pPr>
        <w:rPr>
          <w:rFonts w:ascii="Dubai" w:hAnsi="Dubai" w:cs="Dubai"/>
          <w:b/>
          <w:bCs/>
          <w:sz w:val="28"/>
          <w:szCs w:val="28"/>
          <w:u w:val="single"/>
          <w:rtl/>
        </w:rPr>
      </w:pPr>
      <w:r>
        <w:rPr>
          <w:rFonts w:ascii="Dubai" w:hAnsi="Dubai" w:cs="Dubai"/>
          <w:b/>
          <w:bCs/>
          <w:sz w:val="28"/>
          <w:szCs w:val="28"/>
          <w:u w:val="single"/>
          <w:rtl/>
        </w:rPr>
        <w:br w:type="page"/>
      </w:r>
    </w:p>
    <w:p w14:paraId="1A20AB25" w14:textId="77777777" w:rsidR="00E67D1D" w:rsidRPr="002B51F7" w:rsidRDefault="00E67D1D" w:rsidP="00311866">
      <w:pPr>
        <w:spacing w:after="240"/>
        <w:rPr>
          <w:rFonts w:ascii="Dubai" w:hAnsi="Dubai" w:cs="Dubai"/>
          <w:b/>
          <w:bCs/>
          <w:color w:val="2E4056"/>
          <w:sz w:val="32"/>
          <w:szCs w:val="32"/>
          <w:rtl/>
        </w:rPr>
      </w:pPr>
      <w:r>
        <w:rPr>
          <w:rFonts w:ascii="Dubai" w:hAnsi="Dubai" w:cs="Dubai" w:hint="cs"/>
          <w:b/>
          <w:bCs/>
          <w:color w:val="2E4056"/>
          <w:sz w:val="32"/>
          <w:szCs w:val="32"/>
          <w:rtl/>
        </w:rPr>
        <w:lastRenderedPageBreak/>
        <w:t>قرار</w:t>
      </w:r>
      <w:r w:rsidRPr="002B51F7">
        <w:rPr>
          <w:rFonts w:ascii="Dubai" w:hAnsi="Dubai" w:cs="Dubai" w:hint="cs"/>
          <w:b/>
          <w:bCs/>
          <w:color w:val="2E4056"/>
          <w:sz w:val="32"/>
          <w:szCs w:val="32"/>
          <w:rtl/>
        </w:rPr>
        <w:t xml:space="preserve"> تكليف عضو مجلس إدارة</w:t>
      </w:r>
    </w:p>
    <w:p w14:paraId="725269E7" w14:textId="77777777" w:rsidR="00E67D1D" w:rsidRPr="004329FD" w:rsidRDefault="00E67D1D" w:rsidP="00311866">
      <w:pPr>
        <w:jc w:val="both"/>
        <w:rPr>
          <w:rFonts w:ascii="Dubai" w:hAnsi="Dubai" w:cs="Dubai"/>
          <w:b/>
          <w:bCs/>
          <w:sz w:val="26"/>
          <w:szCs w:val="26"/>
          <w:rtl/>
        </w:rPr>
      </w:pPr>
      <w:r w:rsidRPr="004329FD">
        <w:rPr>
          <w:rFonts w:ascii="Dubai" w:hAnsi="Dubai" w:cs="Dubai"/>
          <w:b/>
          <w:bCs/>
          <w:sz w:val="26"/>
          <w:szCs w:val="26"/>
          <w:rtl/>
        </w:rPr>
        <w:t>السلام عليكم ورحمة الله وبركاته</w:t>
      </w:r>
    </w:p>
    <w:p w14:paraId="5EB5BD59" w14:textId="6F6B5AD7" w:rsidR="00E67D1D" w:rsidRPr="008348F5" w:rsidRDefault="00E67D1D" w:rsidP="00E67D1D">
      <w:pPr>
        <w:spacing w:after="120"/>
        <w:jc w:val="both"/>
        <w:rPr>
          <w:rFonts w:ascii="Dubai" w:hAnsi="Dubai" w:cs="Dubai"/>
          <w:sz w:val="26"/>
          <w:szCs w:val="26"/>
          <w:rtl/>
        </w:rPr>
      </w:pPr>
      <w:r w:rsidRPr="008348F5">
        <w:rPr>
          <w:rFonts w:ascii="Dubai" w:hAnsi="Dubai" w:cs="Dubai"/>
          <w:sz w:val="26"/>
          <w:szCs w:val="26"/>
          <w:rtl/>
        </w:rPr>
        <w:t>إشارةً إلى انتخاب مجلس إدارة الجمعية في اجتماع الجمعية العمومية المنعقد بتاريخ (</w:t>
      </w:r>
      <w:r w:rsidRPr="008348F5">
        <w:rPr>
          <w:rFonts w:ascii="Dubai" w:hAnsi="Dubai" w:cs="Dubai"/>
          <w:b/>
          <w:bCs/>
          <w:color w:val="FF0000"/>
          <w:sz w:val="26"/>
          <w:szCs w:val="26"/>
          <w:rtl/>
        </w:rPr>
        <w:t>00/00/0000م</w:t>
      </w:r>
      <w:r w:rsidRPr="008348F5">
        <w:rPr>
          <w:rFonts w:ascii="Dubai" w:hAnsi="Dubai" w:cs="Dubai"/>
          <w:sz w:val="26"/>
          <w:szCs w:val="26"/>
          <w:rtl/>
        </w:rPr>
        <w:t xml:space="preserve">)، وبناءً على قرار مجلس الإدارة في </w:t>
      </w:r>
      <w:r w:rsidRPr="008348F5">
        <w:rPr>
          <w:rFonts w:ascii="Dubai" w:hAnsi="Dubai" w:cs="Dubai"/>
          <w:b/>
          <w:bCs/>
          <w:sz w:val="26"/>
          <w:szCs w:val="26"/>
          <w:rtl/>
        </w:rPr>
        <w:t>اجتماعه الأول</w:t>
      </w:r>
      <w:r w:rsidRPr="008348F5">
        <w:rPr>
          <w:rFonts w:ascii="Dubai" w:hAnsi="Dubai" w:cs="Dubai"/>
          <w:sz w:val="26"/>
          <w:szCs w:val="26"/>
          <w:rtl/>
        </w:rPr>
        <w:t>، تم تكليف</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524"/>
        <w:gridCol w:w="7932"/>
      </w:tblGrid>
      <w:tr w:rsidR="00870CB0" w:rsidRPr="00525E9C" w14:paraId="68C77772" w14:textId="77777777" w:rsidTr="00311866">
        <w:tc>
          <w:tcPr>
            <w:tcW w:w="2524" w:type="dxa"/>
            <w:shd w:val="clear" w:color="auto" w:fill="D5DCE4" w:themeFill="text2" w:themeFillTint="33"/>
          </w:tcPr>
          <w:p w14:paraId="202994BC" w14:textId="77777777" w:rsidR="00870CB0" w:rsidRPr="00DA7FCC" w:rsidRDefault="00870CB0" w:rsidP="008348F5">
            <w:pPr>
              <w:jc w:val="both"/>
              <w:rPr>
                <w:rFonts w:ascii="Dubai" w:hAnsi="Dubai" w:cs="Dubai"/>
                <w:b/>
                <w:bCs/>
                <w:sz w:val="26"/>
                <w:szCs w:val="26"/>
                <w:rtl/>
              </w:rPr>
            </w:pPr>
            <w:r w:rsidRPr="00DA7FCC">
              <w:rPr>
                <w:rFonts w:ascii="Dubai" w:hAnsi="Dubai" w:cs="Dubai" w:hint="cs"/>
                <w:b/>
                <w:bCs/>
                <w:sz w:val="26"/>
                <w:szCs w:val="26"/>
                <w:rtl/>
              </w:rPr>
              <w:t>الاسم</w:t>
            </w:r>
          </w:p>
        </w:tc>
        <w:tc>
          <w:tcPr>
            <w:tcW w:w="7932" w:type="dxa"/>
          </w:tcPr>
          <w:p w14:paraId="763BA21F" w14:textId="77777777" w:rsidR="00870CB0" w:rsidRPr="00DA7FCC" w:rsidRDefault="00870CB0" w:rsidP="008348F5">
            <w:pPr>
              <w:jc w:val="both"/>
              <w:rPr>
                <w:rFonts w:ascii="Dubai" w:hAnsi="Dubai" w:cs="Dubai"/>
                <w:sz w:val="26"/>
                <w:szCs w:val="26"/>
                <w:rtl/>
              </w:rPr>
            </w:pPr>
          </w:p>
        </w:tc>
      </w:tr>
      <w:tr w:rsidR="00870CB0" w:rsidRPr="00525E9C" w14:paraId="7FD72B3A" w14:textId="77777777" w:rsidTr="00311866">
        <w:tc>
          <w:tcPr>
            <w:tcW w:w="2524" w:type="dxa"/>
            <w:shd w:val="clear" w:color="auto" w:fill="D5DCE4" w:themeFill="text2" w:themeFillTint="33"/>
          </w:tcPr>
          <w:p w14:paraId="473E37BD" w14:textId="77777777" w:rsidR="00870CB0" w:rsidRPr="00DA7FCC" w:rsidRDefault="00870CB0" w:rsidP="008348F5">
            <w:pPr>
              <w:jc w:val="both"/>
              <w:rPr>
                <w:rFonts w:ascii="Dubai" w:hAnsi="Dubai" w:cs="Dubai"/>
                <w:b/>
                <w:bCs/>
                <w:sz w:val="26"/>
                <w:szCs w:val="26"/>
                <w:rtl/>
              </w:rPr>
            </w:pPr>
            <w:r w:rsidRPr="00DA7FCC">
              <w:rPr>
                <w:rFonts w:ascii="Dubai" w:hAnsi="Dubai" w:cs="Dubai" w:hint="cs"/>
                <w:b/>
                <w:bCs/>
                <w:sz w:val="26"/>
                <w:szCs w:val="26"/>
                <w:rtl/>
              </w:rPr>
              <w:t>هوية وطنية رقم</w:t>
            </w:r>
          </w:p>
        </w:tc>
        <w:tc>
          <w:tcPr>
            <w:tcW w:w="7932" w:type="dxa"/>
          </w:tcPr>
          <w:p w14:paraId="38ED3A02" w14:textId="77777777" w:rsidR="00870CB0" w:rsidRPr="00DA7FCC" w:rsidRDefault="00870CB0" w:rsidP="008348F5">
            <w:pPr>
              <w:jc w:val="both"/>
              <w:rPr>
                <w:rFonts w:ascii="Dubai" w:hAnsi="Dubai" w:cs="Dubai"/>
                <w:sz w:val="26"/>
                <w:szCs w:val="26"/>
                <w:rtl/>
              </w:rPr>
            </w:pPr>
          </w:p>
        </w:tc>
      </w:tr>
      <w:tr w:rsidR="00870CB0" w:rsidRPr="00525E9C" w14:paraId="1A05DA6B" w14:textId="77777777" w:rsidTr="00311866">
        <w:tc>
          <w:tcPr>
            <w:tcW w:w="2524" w:type="dxa"/>
            <w:shd w:val="clear" w:color="auto" w:fill="D5DCE4" w:themeFill="text2" w:themeFillTint="33"/>
          </w:tcPr>
          <w:p w14:paraId="7CA23B5D" w14:textId="1C6C5BB6" w:rsidR="00870CB0" w:rsidRPr="00DA7FCC" w:rsidRDefault="002B51F7" w:rsidP="008348F5">
            <w:pPr>
              <w:jc w:val="both"/>
              <w:rPr>
                <w:rFonts w:ascii="Dubai" w:hAnsi="Dubai" w:cs="Dubai"/>
                <w:b/>
                <w:bCs/>
                <w:sz w:val="26"/>
                <w:szCs w:val="26"/>
                <w:rtl/>
              </w:rPr>
            </w:pPr>
            <w:r>
              <w:rPr>
                <w:rFonts w:ascii="Dubai" w:hAnsi="Dubai" w:cs="Dubai" w:hint="cs"/>
                <w:b/>
                <w:bCs/>
                <w:sz w:val="26"/>
                <w:szCs w:val="26"/>
                <w:rtl/>
              </w:rPr>
              <w:t>التكليف</w:t>
            </w:r>
          </w:p>
        </w:tc>
        <w:tc>
          <w:tcPr>
            <w:tcW w:w="7932" w:type="dxa"/>
          </w:tcPr>
          <w:p w14:paraId="76CC632E" w14:textId="66CFFBAA" w:rsidR="00870CB0" w:rsidRPr="00DA7FCC" w:rsidRDefault="00870CB0" w:rsidP="008348F5">
            <w:pPr>
              <w:jc w:val="both"/>
              <w:rPr>
                <w:rFonts w:ascii="Dubai" w:hAnsi="Dubai" w:cs="Dubai"/>
                <w:sz w:val="26"/>
                <w:szCs w:val="26"/>
                <w:rtl/>
              </w:rPr>
            </w:pPr>
            <w:r>
              <w:rPr>
                <w:rFonts w:ascii="Dubai" w:hAnsi="Dubai" w:cs="Dubai" w:hint="cs"/>
                <w:sz w:val="26"/>
                <w:szCs w:val="26"/>
                <w:rtl/>
              </w:rPr>
              <w:t>محامية</w:t>
            </w:r>
          </w:p>
        </w:tc>
      </w:tr>
    </w:tbl>
    <w:p w14:paraId="6D98F457" w14:textId="287C59C9" w:rsidR="00870CB0" w:rsidRPr="00654094" w:rsidRDefault="00870CB0" w:rsidP="008348F5">
      <w:pPr>
        <w:spacing w:before="240"/>
        <w:jc w:val="both"/>
        <w:rPr>
          <w:rFonts w:ascii="Dubai" w:hAnsi="Dubai" w:cs="Dubai"/>
          <w:b/>
          <w:bCs/>
          <w:sz w:val="26"/>
          <w:szCs w:val="26"/>
          <w:u w:val="single"/>
          <w:rtl/>
        </w:rPr>
      </w:pPr>
      <w:r w:rsidRPr="00444C60">
        <w:rPr>
          <w:rFonts w:ascii="Dubai" w:hAnsi="Dubai" w:cs="Dubai"/>
          <w:b/>
          <w:bCs/>
          <w:sz w:val="26"/>
          <w:szCs w:val="26"/>
          <w:u w:val="single"/>
          <w:rtl/>
        </w:rPr>
        <w:t xml:space="preserve">وان </w:t>
      </w:r>
      <w:r w:rsidRPr="00444C60">
        <w:rPr>
          <w:rFonts w:ascii="Dubai" w:hAnsi="Dubai" w:cs="Dubai" w:hint="cs"/>
          <w:b/>
          <w:bCs/>
          <w:sz w:val="26"/>
          <w:szCs w:val="26"/>
          <w:u w:val="single"/>
          <w:rtl/>
        </w:rPr>
        <w:t xml:space="preserve">يلتزم </w:t>
      </w:r>
      <w:r w:rsidR="002B51F7">
        <w:rPr>
          <w:rFonts w:ascii="Dubai" w:hAnsi="Dubai" w:cs="Dubai" w:hint="cs"/>
          <w:b/>
          <w:bCs/>
          <w:sz w:val="26"/>
          <w:szCs w:val="26"/>
          <w:u w:val="single"/>
          <w:rtl/>
        </w:rPr>
        <w:t>المكلف</w:t>
      </w:r>
      <w:r w:rsidRPr="00444C60">
        <w:rPr>
          <w:rFonts w:ascii="Dubai" w:hAnsi="Dubai" w:cs="Dubai"/>
          <w:b/>
          <w:bCs/>
          <w:sz w:val="26"/>
          <w:szCs w:val="26"/>
          <w:u w:val="single"/>
          <w:rtl/>
        </w:rPr>
        <w:t xml:space="preserve"> بالمهام المترتبة على ذلك وهي:</w:t>
      </w:r>
    </w:p>
    <w:p w14:paraId="3CC73E30" w14:textId="2ED0A370" w:rsidR="00870CB0" w:rsidRDefault="00870CB0" w:rsidP="008348F5">
      <w:pPr>
        <w:pStyle w:val="ListParagraph"/>
        <w:numPr>
          <w:ilvl w:val="0"/>
          <w:numId w:val="8"/>
        </w:numPr>
        <w:spacing w:line="240" w:lineRule="auto"/>
        <w:contextualSpacing/>
        <w:jc w:val="both"/>
        <w:rPr>
          <w:rFonts w:ascii="Dubai" w:hAnsi="Dubai" w:cs="Dubai"/>
          <w:sz w:val="26"/>
          <w:szCs w:val="26"/>
        </w:rPr>
      </w:pPr>
      <w:r>
        <w:rPr>
          <w:rFonts w:ascii="Dubai" w:hAnsi="Dubai" w:cs="Dubai" w:hint="cs"/>
          <w:sz w:val="26"/>
          <w:szCs w:val="26"/>
          <w:rtl/>
        </w:rPr>
        <w:t>إدارة</w:t>
      </w:r>
      <w:r w:rsidRPr="00654094">
        <w:rPr>
          <w:rFonts w:ascii="Dubai" w:hAnsi="Dubai" w:cs="Dubai"/>
          <w:sz w:val="26"/>
          <w:szCs w:val="26"/>
          <w:rtl/>
        </w:rPr>
        <w:t xml:space="preserve"> </w:t>
      </w:r>
      <w:r>
        <w:rPr>
          <w:rFonts w:ascii="Dubai" w:hAnsi="Dubai" w:cs="Dubai" w:hint="cs"/>
          <w:sz w:val="26"/>
          <w:szCs w:val="26"/>
          <w:rtl/>
        </w:rPr>
        <w:t>الشؤون القانونية</w:t>
      </w:r>
      <w:r w:rsidRPr="00654094">
        <w:rPr>
          <w:rFonts w:ascii="Dubai" w:hAnsi="Dubai" w:cs="Dubai" w:hint="cs"/>
          <w:sz w:val="26"/>
          <w:szCs w:val="26"/>
          <w:rtl/>
        </w:rPr>
        <w:t xml:space="preserve">، </w:t>
      </w:r>
      <w:r w:rsidRPr="00654094">
        <w:rPr>
          <w:rFonts w:ascii="Dubai" w:hAnsi="Dubai" w:cs="Dubai"/>
          <w:sz w:val="26"/>
          <w:szCs w:val="26"/>
          <w:rtl/>
        </w:rPr>
        <w:t>و</w:t>
      </w:r>
      <w:r>
        <w:rPr>
          <w:rFonts w:ascii="Dubai" w:hAnsi="Dubai" w:cs="Dubai" w:hint="cs"/>
          <w:sz w:val="26"/>
          <w:szCs w:val="26"/>
          <w:rtl/>
        </w:rPr>
        <w:t>تمثيل الجمعية في الجلسات القضائية.</w:t>
      </w:r>
    </w:p>
    <w:p w14:paraId="52477D28" w14:textId="33C9A81D" w:rsidR="00870CB0" w:rsidRPr="00654094" w:rsidRDefault="00870CB0"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hint="cs"/>
          <w:sz w:val="26"/>
          <w:szCs w:val="26"/>
          <w:rtl/>
        </w:rPr>
        <w:t xml:space="preserve">أن يكون </w:t>
      </w:r>
      <w:r>
        <w:rPr>
          <w:rFonts w:ascii="Dubai" w:hAnsi="Dubai" w:cs="Dubai" w:hint="cs"/>
          <w:sz w:val="26"/>
          <w:szCs w:val="26"/>
          <w:rtl/>
        </w:rPr>
        <w:t xml:space="preserve">عضوًا في لجنة الرقابة والتحقيق </w:t>
      </w:r>
      <w:r w:rsidRPr="00654094">
        <w:rPr>
          <w:rFonts w:ascii="Dubai" w:hAnsi="Dubai" w:cs="Dubai"/>
          <w:sz w:val="26"/>
          <w:szCs w:val="26"/>
          <w:rtl/>
        </w:rPr>
        <w:t>–</w:t>
      </w:r>
      <w:r w:rsidRPr="00654094">
        <w:rPr>
          <w:rFonts w:ascii="Dubai" w:hAnsi="Dubai" w:cs="Dubai" w:hint="cs"/>
          <w:sz w:val="26"/>
          <w:szCs w:val="26"/>
          <w:rtl/>
        </w:rPr>
        <w:t>ان وجدت</w:t>
      </w:r>
      <w:r w:rsidRPr="00654094">
        <w:rPr>
          <w:rFonts w:ascii="Dubai" w:hAnsi="Dubai" w:cs="Dubai"/>
          <w:sz w:val="26"/>
          <w:szCs w:val="26"/>
          <w:rtl/>
        </w:rPr>
        <w:t>.</w:t>
      </w:r>
    </w:p>
    <w:p w14:paraId="1B993B4E"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تمثيل الجمعية أمام الجهات ذات العلاقة بعد تكليف رئيس مجلس الإدارة.</w:t>
      </w:r>
    </w:p>
    <w:p w14:paraId="6084D5A8"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 xml:space="preserve">حضور اجتماعات </w:t>
      </w:r>
      <w:r>
        <w:rPr>
          <w:rFonts w:ascii="Dubai" w:hAnsi="Dubai" w:cs="Dubai" w:hint="cs"/>
          <w:sz w:val="26"/>
          <w:szCs w:val="26"/>
          <w:rtl/>
        </w:rPr>
        <w:t>ال</w:t>
      </w:r>
      <w:r w:rsidRPr="00654094">
        <w:rPr>
          <w:rFonts w:ascii="Dubai" w:hAnsi="Dubai" w:cs="Dubai"/>
          <w:sz w:val="26"/>
          <w:szCs w:val="26"/>
          <w:rtl/>
        </w:rPr>
        <w:t>مجلس والمشاركة في مناقشاتها والتصويت على القرارات، ولا يجوز له التفويض في ذلك.</w:t>
      </w:r>
    </w:p>
    <w:p w14:paraId="63058251"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Pr>
      </w:pPr>
      <w:r w:rsidRPr="00654094">
        <w:rPr>
          <w:rFonts w:ascii="Dubai" w:hAnsi="Dubai" w:cs="Dubai"/>
          <w:sz w:val="26"/>
          <w:szCs w:val="26"/>
          <w:rtl/>
        </w:rPr>
        <w:t xml:space="preserve">خدمة الجمعية وإفادتها بخبراته ومعارفه واقتراح المواضيع </w:t>
      </w:r>
      <w:r w:rsidRPr="00654094">
        <w:rPr>
          <w:rFonts w:ascii="Dubai" w:hAnsi="Dubai" w:cs="Dubai" w:hint="cs"/>
          <w:sz w:val="26"/>
          <w:szCs w:val="26"/>
          <w:rtl/>
        </w:rPr>
        <w:t>و</w:t>
      </w:r>
      <w:r w:rsidRPr="00654094">
        <w:rPr>
          <w:rFonts w:ascii="Dubai" w:hAnsi="Dubai" w:cs="Dubai"/>
          <w:sz w:val="26"/>
          <w:szCs w:val="26"/>
          <w:rtl/>
        </w:rPr>
        <w:t>المبادرات التي من شأنها النهوض بالجمعية.</w:t>
      </w:r>
    </w:p>
    <w:p w14:paraId="65655A08" w14:textId="77777777" w:rsidR="00870CB0" w:rsidRDefault="00870CB0" w:rsidP="008348F5">
      <w:pPr>
        <w:pStyle w:val="ListParagraph"/>
        <w:numPr>
          <w:ilvl w:val="0"/>
          <w:numId w:val="8"/>
        </w:numPr>
        <w:spacing w:line="240" w:lineRule="auto"/>
        <w:contextualSpacing/>
        <w:jc w:val="both"/>
        <w:rPr>
          <w:rFonts w:ascii="Dubai" w:hAnsi="Dubai" w:cs="Dubai"/>
          <w:sz w:val="26"/>
          <w:szCs w:val="26"/>
        </w:rPr>
      </w:pPr>
      <w:r w:rsidRPr="00DA7FCC">
        <w:rPr>
          <w:rFonts w:ascii="Dubai" w:hAnsi="Dubai" w:cs="Dubai"/>
          <w:sz w:val="26"/>
          <w:szCs w:val="26"/>
          <w:rtl/>
        </w:rPr>
        <w:t xml:space="preserve">التقيد بما يصدر من </w:t>
      </w:r>
      <w:r>
        <w:rPr>
          <w:rFonts w:ascii="Dubai" w:hAnsi="Dubai" w:cs="Dubai" w:hint="cs"/>
          <w:sz w:val="26"/>
          <w:szCs w:val="26"/>
          <w:rtl/>
        </w:rPr>
        <w:t>المركز الوطني</w:t>
      </w:r>
      <w:r w:rsidRPr="00DA7FCC">
        <w:rPr>
          <w:rFonts w:ascii="Dubai" w:hAnsi="Dubai" w:cs="Dubai"/>
          <w:sz w:val="26"/>
          <w:szCs w:val="26"/>
          <w:rtl/>
        </w:rPr>
        <w:t xml:space="preserve"> والجهة المشرفة والجمعية العمومية ومجلس الإدارة من تعليمات.</w:t>
      </w:r>
    </w:p>
    <w:p w14:paraId="7C3BC15D" w14:textId="77777777" w:rsidR="00870CB0" w:rsidRPr="00654094" w:rsidRDefault="00870CB0" w:rsidP="008348F5">
      <w:pPr>
        <w:pStyle w:val="ListParagraph"/>
        <w:numPr>
          <w:ilvl w:val="0"/>
          <w:numId w:val="8"/>
        </w:numPr>
        <w:spacing w:line="240" w:lineRule="auto"/>
        <w:contextualSpacing/>
        <w:jc w:val="both"/>
        <w:rPr>
          <w:rFonts w:ascii="Dubai" w:hAnsi="Dubai" w:cs="Dubai"/>
          <w:sz w:val="26"/>
          <w:szCs w:val="26"/>
          <w:rtl/>
        </w:rPr>
      </w:pPr>
      <w:r w:rsidRPr="00654094">
        <w:rPr>
          <w:rFonts w:ascii="Dubai" w:hAnsi="Dubai" w:cs="Dubai"/>
          <w:sz w:val="26"/>
          <w:szCs w:val="26"/>
          <w:rtl/>
        </w:rPr>
        <w:t>المحافظة على الجمعية وأسرارها ورعاية مصالحها.</w:t>
      </w:r>
    </w:p>
    <w:p w14:paraId="1B761289" w14:textId="77777777" w:rsidR="00870CB0" w:rsidRPr="00DA7FCC" w:rsidRDefault="00870CB0" w:rsidP="008348F5">
      <w:pPr>
        <w:rPr>
          <w:rFonts w:ascii="Dubai" w:hAnsi="Dubai" w:cs="Dubai"/>
          <w:sz w:val="26"/>
          <w:szCs w:val="26"/>
          <w:rtl/>
        </w:rPr>
      </w:pPr>
      <w:r w:rsidRPr="00DA7FCC">
        <w:rPr>
          <w:rFonts w:ascii="Dubai" w:hAnsi="Dubai" w:cs="Dubai"/>
          <w:sz w:val="26"/>
          <w:szCs w:val="26"/>
          <w:rtl/>
        </w:rPr>
        <w:t>هذا للعلم وتنفيذ ما ورد،</w:t>
      </w:r>
    </w:p>
    <w:p w14:paraId="196950ED" w14:textId="77777777" w:rsidR="00E67D1D" w:rsidRDefault="00E67D1D" w:rsidP="00E67D1D">
      <w:pPr>
        <w:rPr>
          <w:rFonts w:ascii="Dubai" w:hAnsi="Dubai" w:cs="Dubai"/>
          <w:sz w:val="26"/>
          <w:szCs w:val="26"/>
          <w:rtl/>
        </w:rPr>
      </w:pPr>
      <w:r w:rsidRPr="00DA7FCC">
        <w:rPr>
          <w:rFonts w:ascii="Dubai" w:hAnsi="Dubai" w:cs="Dubai"/>
          <w:sz w:val="26"/>
          <w:szCs w:val="26"/>
          <w:rtl/>
        </w:rPr>
        <w:t>سائلين المولى عز وجل التوفيق والسداد للجميع</w:t>
      </w:r>
      <w:r>
        <w:rPr>
          <w:rFonts w:ascii="Dubai" w:hAnsi="Dubai" w:cs="Dubai" w:hint="cs"/>
          <w:sz w:val="26"/>
          <w:szCs w:val="26"/>
          <w:rtl/>
        </w:rPr>
        <w:t>.</w:t>
      </w:r>
    </w:p>
    <w:p w14:paraId="78525BBA" w14:textId="77777777" w:rsidR="00E67D1D" w:rsidRDefault="00E67D1D" w:rsidP="00E67D1D">
      <w:pPr>
        <w:rPr>
          <w:rFonts w:ascii="Dubai" w:hAnsi="Dubai" w:cs="Dubai"/>
          <w:sz w:val="26"/>
          <w:szCs w:val="26"/>
          <w:rtl/>
        </w:rPr>
      </w:pPr>
    </w:p>
    <w:tbl>
      <w:tblPr>
        <w:tblStyle w:val="TableGrid"/>
        <w:bidiVisual/>
        <w:tblW w:w="0" w:type="auto"/>
        <w:jc w:val="right"/>
        <w:tblLook w:val="04A0" w:firstRow="1" w:lastRow="0" w:firstColumn="1" w:lastColumn="0" w:noHBand="0" w:noVBand="1"/>
      </w:tblPr>
      <w:tblGrid>
        <w:gridCol w:w="1686"/>
        <w:gridCol w:w="3542"/>
      </w:tblGrid>
      <w:tr w:rsidR="00E67D1D" w14:paraId="32F08AF5" w14:textId="77777777" w:rsidTr="00311866">
        <w:trPr>
          <w:jc w:val="right"/>
        </w:trPr>
        <w:tc>
          <w:tcPr>
            <w:tcW w:w="5228" w:type="dxa"/>
            <w:gridSpan w:val="2"/>
            <w:shd w:val="clear" w:color="auto" w:fill="D5DCE4" w:themeFill="text2" w:themeFillTint="33"/>
          </w:tcPr>
          <w:p w14:paraId="0A95E14A" w14:textId="77777777" w:rsidR="00E67D1D" w:rsidRPr="00E67D1D" w:rsidRDefault="00E67D1D" w:rsidP="00311866">
            <w:pPr>
              <w:rPr>
                <w:rFonts w:ascii="Dubai" w:hAnsi="Dubai" w:cs="Dubai"/>
                <w:b/>
                <w:bCs/>
                <w:sz w:val="26"/>
                <w:szCs w:val="26"/>
                <w:rtl/>
                <w:lang w:val="en-SA"/>
              </w:rPr>
            </w:pPr>
            <w:r w:rsidRPr="00E67D1D">
              <w:rPr>
                <w:rFonts w:ascii="Dubai" w:hAnsi="Dubai" w:cs="Dubai"/>
                <w:b/>
                <w:bCs/>
                <w:sz w:val="26"/>
                <w:szCs w:val="26"/>
                <w:rtl/>
              </w:rPr>
              <w:t>إقرار العضو المكلف بالعلم والالتزام</w:t>
            </w:r>
          </w:p>
        </w:tc>
      </w:tr>
      <w:tr w:rsidR="00E67D1D" w14:paraId="3DC2CA21" w14:textId="77777777" w:rsidTr="00311866">
        <w:trPr>
          <w:jc w:val="right"/>
        </w:trPr>
        <w:tc>
          <w:tcPr>
            <w:tcW w:w="1686" w:type="dxa"/>
          </w:tcPr>
          <w:p w14:paraId="510F9FE3" w14:textId="77777777" w:rsidR="00E67D1D" w:rsidRPr="00E67D1D" w:rsidRDefault="00E67D1D" w:rsidP="00311866">
            <w:pPr>
              <w:rPr>
                <w:rFonts w:ascii="Dubai" w:hAnsi="Dubai" w:cs="Dubai"/>
                <w:b/>
                <w:bCs/>
                <w:sz w:val="26"/>
                <w:szCs w:val="26"/>
                <w:rtl/>
              </w:rPr>
            </w:pPr>
            <w:r w:rsidRPr="00E67D1D">
              <w:rPr>
                <w:rFonts w:ascii="Dubai" w:hAnsi="Dubai" w:cs="Dubai" w:hint="cs"/>
                <w:b/>
                <w:bCs/>
                <w:sz w:val="26"/>
                <w:szCs w:val="26"/>
                <w:rtl/>
              </w:rPr>
              <w:t>التوقيع</w:t>
            </w:r>
          </w:p>
        </w:tc>
        <w:tc>
          <w:tcPr>
            <w:tcW w:w="3542" w:type="dxa"/>
          </w:tcPr>
          <w:p w14:paraId="5F759ADC" w14:textId="77777777" w:rsidR="00E67D1D" w:rsidRDefault="00E67D1D" w:rsidP="00311866">
            <w:pPr>
              <w:rPr>
                <w:rFonts w:ascii="Dubai" w:hAnsi="Dubai" w:cs="Dubai"/>
                <w:sz w:val="26"/>
                <w:szCs w:val="26"/>
                <w:rtl/>
              </w:rPr>
            </w:pPr>
          </w:p>
        </w:tc>
      </w:tr>
      <w:tr w:rsidR="0073716A" w14:paraId="49FB07CB" w14:textId="77777777" w:rsidTr="00311866">
        <w:trPr>
          <w:jc w:val="right"/>
        </w:trPr>
        <w:tc>
          <w:tcPr>
            <w:tcW w:w="1686" w:type="dxa"/>
          </w:tcPr>
          <w:p w14:paraId="74D13684" w14:textId="77777777" w:rsidR="0073716A" w:rsidRPr="00E67D1D" w:rsidRDefault="0073716A" w:rsidP="0073716A">
            <w:pPr>
              <w:rPr>
                <w:rFonts w:ascii="Dubai" w:hAnsi="Dubai" w:cs="Dubai"/>
                <w:b/>
                <w:bCs/>
                <w:sz w:val="26"/>
                <w:szCs w:val="26"/>
                <w:rtl/>
              </w:rPr>
            </w:pPr>
            <w:r w:rsidRPr="00E67D1D">
              <w:rPr>
                <w:rFonts w:ascii="Dubai" w:hAnsi="Dubai" w:cs="Dubai" w:hint="cs"/>
                <w:b/>
                <w:bCs/>
                <w:sz w:val="26"/>
                <w:szCs w:val="26"/>
                <w:rtl/>
              </w:rPr>
              <w:t>التاريخ</w:t>
            </w:r>
          </w:p>
        </w:tc>
        <w:tc>
          <w:tcPr>
            <w:tcW w:w="3542" w:type="dxa"/>
          </w:tcPr>
          <w:p w14:paraId="192560B0" w14:textId="1AE657B5" w:rsidR="0073716A" w:rsidRDefault="0073716A" w:rsidP="0073716A">
            <w:pPr>
              <w:rPr>
                <w:rFonts w:ascii="Dubai" w:hAnsi="Dubai" w:cs="Dubai"/>
                <w:sz w:val="26"/>
                <w:szCs w:val="26"/>
                <w:rtl/>
              </w:rPr>
            </w:pPr>
            <w:r>
              <w:rPr>
                <w:rFonts w:ascii="Dubai" w:hAnsi="Dubai" w:cs="Dubai" w:hint="cs"/>
                <w:sz w:val="26"/>
                <w:szCs w:val="26"/>
                <w:rtl/>
              </w:rPr>
              <w:t>00/00/0000م</w:t>
            </w:r>
          </w:p>
        </w:tc>
      </w:tr>
    </w:tbl>
    <w:p w14:paraId="099178B5" w14:textId="77777777" w:rsidR="00B0173D" w:rsidRPr="00DA7FCC" w:rsidRDefault="00B0173D" w:rsidP="008348F5">
      <w:pPr>
        <w:jc w:val="both"/>
        <w:rPr>
          <w:rFonts w:ascii="Dubai" w:hAnsi="Dubai" w:cs="Dubai"/>
          <w:sz w:val="20"/>
          <w:szCs w:val="20"/>
          <w:rtl/>
        </w:rPr>
      </w:pPr>
    </w:p>
    <w:p w14:paraId="2D336BA8" w14:textId="2AE99A7D" w:rsidR="00071F4E" w:rsidRPr="002B51F7" w:rsidRDefault="00071F4E" w:rsidP="008348F5">
      <w:pPr>
        <w:jc w:val="both"/>
        <w:rPr>
          <w:rFonts w:ascii="Dubai" w:hAnsi="Dubai" w:cs="Dubai"/>
          <w:b/>
          <w:bCs/>
          <w:sz w:val="28"/>
          <w:szCs w:val="28"/>
          <w:u w:val="single"/>
          <w:rtl/>
        </w:rPr>
      </w:pPr>
      <w:r w:rsidRPr="00DA7FCC">
        <w:rPr>
          <w:rFonts w:ascii="Dubai" w:hAnsi="Dubai" w:cs="Dubai"/>
          <w:sz w:val="28"/>
          <w:szCs w:val="28"/>
          <w:rtl/>
        </w:rPr>
        <w:t xml:space="preserve"> </w:t>
      </w:r>
    </w:p>
    <w:sectPr w:rsidR="00071F4E" w:rsidRPr="002B51F7" w:rsidSect="001230F9">
      <w:headerReference w:type="default" r:id="rId7"/>
      <w:footerReference w:type="even" r:id="rId8"/>
      <w:footerReference w:type="default" r:id="rId9"/>
      <w:pgSz w:w="11906" w:h="16838"/>
      <w:pgMar w:top="1840" w:right="720" w:bottom="134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050E" w14:textId="77777777" w:rsidR="00D80AF5" w:rsidRDefault="00D80AF5" w:rsidP="00981FD4">
      <w:r>
        <w:separator/>
      </w:r>
    </w:p>
  </w:endnote>
  <w:endnote w:type="continuationSeparator" w:id="0">
    <w:p w14:paraId="570E7E81" w14:textId="77777777" w:rsidR="00D80AF5" w:rsidRDefault="00D80AF5" w:rsidP="0098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una">
    <w:panose1 w:val="00000400000000000000"/>
    <w:charset w:val="B2"/>
    <w:family w:val="auto"/>
    <w:pitch w:val="variable"/>
    <w:sig w:usb0="00002003" w:usb1="00000000" w:usb2="00000000" w:usb3="00000000" w:csb0="00000041" w:csb1="00000000"/>
  </w:font>
  <w:font w:name="AL-Mohanad">
    <w:altName w:val="Arial"/>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ukar">
    <w:altName w:val="Calibri"/>
    <w:panose1 w:val="02000500000000000000"/>
    <w:charset w:val="00"/>
    <w:family w:val="auto"/>
    <w:pitch w:val="variable"/>
    <w:sig w:usb0="00002003" w:usb1="80000000"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683872938"/>
      <w:docPartObj>
        <w:docPartGallery w:val="Page Numbers (Bottom of Page)"/>
        <w:docPartUnique/>
      </w:docPartObj>
    </w:sdtPr>
    <w:sdtEndPr>
      <w:rPr>
        <w:rStyle w:val="PageNumber"/>
      </w:rPr>
    </w:sdtEndPr>
    <w:sdtContent>
      <w:p w14:paraId="46A90057" w14:textId="77777777" w:rsidR="001230F9" w:rsidRDefault="001230F9" w:rsidP="00650BB6">
        <w:pPr>
          <w:pStyle w:val="Footer"/>
          <w:framePr w:wrap="none" w:vAnchor="text" w:hAnchor="margin"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5C7ED74E" w14:textId="77777777" w:rsidR="001230F9" w:rsidRDefault="001230F9" w:rsidP="00123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Dubai" w:hAnsi="Dubai" w:cs="Dubai" w:hint="cs"/>
        <w:color w:val="2E3F56"/>
        <w:rtl/>
      </w:rPr>
      <w:id w:val="1158043363"/>
      <w:docPartObj>
        <w:docPartGallery w:val="Page Numbers (Bottom of Page)"/>
        <w:docPartUnique/>
      </w:docPartObj>
    </w:sdtPr>
    <w:sdtEndPr>
      <w:rPr>
        <w:rStyle w:val="PageNumber"/>
      </w:rPr>
    </w:sdtEndPr>
    <w:sdtContent>
      <w:p w14:paraId="46DF4918" w14:textId="6A3A3980" w:rsidR="001230F9" w:rsidRPr="001230F9" w:rsidRDefault="001230F9" w:rsidP="001230F9">
        <w:pPr>
          <w:pStyle w:val="Footer"/>
          <w:framePr w:w="241" w:h="321" w:hRule="exact" w:wrap="none" w:vAnchor="text" w:hAnchor="page" w:x="741" w:y="-372"/>
          <w:rPr>
            <w:rStyle w:val="PageNumber"/>
            <w:rFonts w:ascii="Dubai" w:hAnsi="Dubai" w:cs="Dubai"/>
            <w:color w:val="2E3F56"/>
          </w:rPr>
        </w:pPr>
        <w:r w:rsidRPr="001230F9">
          <w:rPr>
            <w:rStyle w:val="PageNumber"/>
            <w:rFonts w:ascii="Dubai" w:hAnsi="Dubai" w:cs="Dubai" w:hint="cs"/>
            <w:color w:val="2E3F56"/>
            <w:rtl/>
          </w:rPr>
          <w:fldChar w:fldCharType="begin"/>
        </w:r>
        <w:r w:rsidRPr="001230F9">
          <w:rPr>
            <w:rStyle w:val="PageNumber"/>
            <w:rFonts w:ascii="Dubai" w:hAnsi="Dubai" w:cs="Dubai" w:hint="cs"/>
            <w:color w:val="2E3F56"/>
          </w:rPr>
          <w:instrText xml:space="preserve"> PAGE </w:instrText>
        </w:r>
        <w:r w:rsidRPr="001230F9">
          <w:rPr>
            <w:rStyle w:val="PageNumber"/>
            <w:rFonts w:ascii="Dubai" w:hAnsi="Dubai" w:cs="Dubai" w:hint="cs"/>
            <w:color w:val="2E3F56"/>
            <w:rtl/>
          </w:rPr>
          <w:fldChar w:fldCharType="separate"/>
        </w:r>
        <w:r w:rsidR="00E0469F">
          <w:rPr>
            <w:rStyle w:val="PageNumber"/>
            <w:rFonts w:ascii="Dubai" w:hAnsi="Dubai" w:cs="Dubai"/>
            <w:noProof/>
            <w:color w:val="2E3F56"/>
            <w:rtl/>
          </w:rPr>
          <w:t>1</w:t>
        </w:r>
        <w:r w:rsidRPr="001230F9">
          <w:rPr>
            <w:rStyle w:val="PageNumber"/>
            <w:rFonts w:ascii="Dubai" w:hAnsi="Dubai" w:cs="Dubai" w:hint="cs"/>
            <w:color w:val="2E3F56"/>
            <w:rtl/>
          </w:rPr>
          <w:fldChar w:fldCharType="end"/>
        </w:r>
      </w:p>
    </w:sdtContent>
  </w:sdt>
  <w:p w14:paraId="7F03FBFA" w14:textId="77777777" w:rsidR="00786F62" w:rsidRDefault="001230F9" w:rsidP="001230F9">
    <w:pPr>
      <w:pStyle w:val="Footer"/>
      <w:ind w:right="360"/>
      <w:jc w:val="both"/>
    </w:pPr>
    <w:r>
      <w:rPr>
        <w:noProof/>
      </w:rPr>
      <mc:AlternateContent>
        <mc:Choice Requires="wps">
          <w:drawing>
            <wp:anchor distT="0" distB="0" distL="114300" distR="114300" simplePos="0" relativeHeight="251673600" behindDoc="1" locked="0" layoutInCell="1" allowOverlap="1" wp14:anchorId="2519BD5D" wp14:editId="67824C7C">
              <wp:simplePos x="0" y="0"/>
              <wp:positionH relativeFrom="column">
                <wp:posOffset>-46990</wp:posOffset>
              </wp:positionH>
              <wp:positionV relativeFrom="paragraph">
                <wp:posOffset>-219710</wp:posOffset>
              </wp:positionV>
              <wp:extent cx="252000" cy="190500"/>
              <wp:effectExtent l="0" t="0" r="2540" b="0"/>
              <wp:wrapNone/>
              <wp:docPr id="1578558517" name="Rounded Rectangle 3"/>
              <wp:cNvGraphicFramePr/>
              <a:graphic xmlns:a="http://schemas.openxmlformats.org/drawingml/2006/main">
                <a:graphicData uri="http://schemas.microsoft.com/office/word/2010/wordprocessingShape">
                  <wps:wsp>
                    <wps:cNvSpPr/>
                    <wps:spPr>
                      <a:xfrm>
                        <a:off x="0" y="0"/>
                        <a:ext cx="252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56EDCF" w14:textId="77777777" w:rsidR="001230F9" w:rsidRPr="003A2A8B" w:rsidRDefault="001230F9" w:rsidP="001230F9">
                          <w:pPr>
                            <w:rPr>
                              <w:rFonts w:ascii="Dubai" w:hAnsi="Dubai" w:cs="Dubai"/>
                              <w:color w:val="577C8D"/>
                              <w:sz w:val="22"/>
                              <w:szCs w:val="22"/>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9BD5D" id="Rounded Rectangle 3" o:spid="_x0000_s1030" style="position:absolute;left:0;text-align:left;margin-left:-3.7pt;margin-top:-17.3pt;width:19.8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" fillcolor="#c7d9e5" stroked="f" strokeweight="1pt">
              <v:fill opacity="32896f"/>
              <v:stroke joinstyle="miter"/>
              <v:textbox>
                <w:txbxContent>
                  <w:p w14:paraId="2156EDCF" w14:textId="77777777" w:rsidR="001230F9" w:rsidRPr="003A2A8B" w:rsidRDefault="001230F9" w:rsidP="001230F9">
                    <w:pPr>
                      <w:rPr>
                        <w:rFonts w:ascii="Dubai" w:hAnsi="Dubai" w:cs="Dubai"/>
                        <w:color w:val="577C8D"/>
                        <w:sz w:val="22"/>
                        <w:szCs w:val="22"/>
                        <w:rtl/>
                      </w:rPr>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0CBD17A1" wp14:editId="4D402227">
              <wp:simplePos x="0" y="0"/>
              <wp:positionH relativeFrom="column">
                <wp:posOffset>4787900</wp:posOffset>
              </wp:positionH>
              <wp:positionV relativeFrom="paragraph">
                <wp:posOffset>-236855</wp:posOffset>
              </wp:positionV>
              <wp:extent cx="1968500" cy="279400"/>
              <wp:effectExtent l="0" t="0" r="0" b="0"/>
              <wp:wrapNone/>
              <wp:docPr id="1489138310" name="Text Box 1"/>
              <wp:cNvGraphicFramePr/>
              <a:graphic xmlns:a="http://schemas.openxmlformats.org/drawingml/2006/main">
                <a:graphicData uri="http://schemas.microsoft.com/office/word/2010/wordprocessingShape">
                  <wps:wsp>
                    <wps:cNvSpPr txBox="1"/>
                    <wps:spPr>
                      <a:xfrm>
                        <a:off x="0" y="0"/>
                        <a:ext cx="1968500" cy="279400"/>
                      </a:xfrm>
                      <a:prstGeom prst="rect">
                        <a:avLst/>
                      </a:prstGeom>
                      <a:noFill/>
                      <a:ln w="6350">
                        <a:noFill/>
                      </a:ln>
                    </wps:spPr>
                    <wps:txbx>
                      <w:txbxContent>
                        <w:p w14:paraId="351D1B36" w14:textId="2A9BE256" w:rsidR="00E0469F" w:rsidRPr="00E0469F" w:rsidRDefault="003C5BF7" w:rsidP="00E0469F">
                          <w:pPr>
                            <w:spacing w:after="60"/>
                            <w:rPr>
                              <w:rFonts w:ascii="Sukar" w:hAnsi="Sukar" w:cs="Sukar"/>
                              <w:b/>
                              <w:bCs/>
                              <w:color w:val="2E4056"/>
                              <w:sz w:val="16"/>
                              <w:szCs w:val="16"/>
                            </w:rPr>
                          </w:pPr>
                          <w:r>
                            <w:rPr>
                              <w:rFonts w:ascii="Sukar" w:hAnsi="Sukar" w:cs="Sukar" w:hint="cs"/>
                              <w:b/>
                              <w:bCs/>
                              <w:color w:val="2E4056"/>
                              <w:sz w:val="16"/>
                              <w:szCs w:val="16"/>
                              <w:rtl/>
                            </w:rPr>
                            <w:t>وثيقة</w:t>
                          </w:r>
                          <w:r w:rsidR="00607FFB" w:rsidRPr="00E0469F">
                            <w:rPr>
                              <w:rFonts w:ascii="Sukar" w:hAnsi="Sukar" w:cs="Sukar"/>
                              <w:b/>
                              <w:bCs/>
                              <w:color w:val="2E4056"/>
                              <w:sz w:val="16"/>
                              <w:szCs w:val="16"/>
                              <w:rtl/>
                            </w:rPr>
                            <w:t xml:space="preserve"> رقم (</w:t>
                          </w:r>
                          <w:r w:rsidR="00E0469F" w:rsidRPr="00E0469F">
                            <w:rPr>
                              <w:rFonts w:ascii="Sukar" w:hAnsi="Sukar" w:cs="Sukar"/>
                              <w:b/>
                              <w:bCs/>
                              <w:color w:val="2E4056"/>
                              <w:sz w:val="16"/>
                              <w:szCs w:val="16"/>
                              <w:rtl/>
                            </w:rPr>
                            <w:t>ود-ن-</w:t>
                          </w:r>
                          <w:proofErr w:type="gramStart"/>
                          <w:r w:rsidR="00E0469F" w:rsidRPr="00E0469F">
                            <w:rPr>
                              <w:rFonts w:ascii="Sukar" w:hAnsi="Sukar" w:cs="Sukar"/>
                              <w:b/>
                              <w:bCs/>
                              <w:color w:val="2E4056"/>
                              <w:sz w:val="16"/>
                              <w:szCs w:val="16"/>
                              <w:rtl/>
                            </w:rPr>
                            <w:t>م.إ</w:t>
                          </w:r>
                          <w:proofErr w:type="gramEnd"/>
                          <w:r w:rsidR="00E0469F" w:rsidRPr="00E0469F">
                            <w:rPr>
                              <w:rFonts w:ascii="Sukar" w:hAnsi="Sukar" w:cs="Sukar"/>
                              <w:b/>
                              <w:bCs/>
                              <w:color w:val="2E4056"/>
                              <w:sz w:val="16"/>
                              <w:szCs w:val="16"/>
                              <w:rtl/>
                            </w:rPr>
                            <w:t>-004-01-2026)</w:t>
                          </w:r>
                        </w:p>
                        <w:p w14:paraId="2988325C" w14:textId="647392DB" w:rsidR="00607FFB" w:rsidRPr="00E0469F" w:rsidRDefault="00607FFB" w:rsidP="00E0469F">
                          <w:pPr>
                            <w:spacing w:after="60"/>
                            <w:rPr>
                              <w:rFonts w:ascii="Sukar" w:hAnsi="Sukar" w:cstheme="minorBidi"/>
                              <w:b/>
                              <w:bCs/>
                              <w:color w:val="2E4056"/>
                              <w:sz w:val="16"/>
                              <w:szCs w:val="16"/>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D17A1" id="_x0000_t202" coordsize="21600,21600" o:spt="202" path="m,l,21600r21600,l21600,xe">
              <v:stroke joinstyle="miter"/>
              <v:path gradientshapeok="t" o:connecttype="rect"/>
            </v:shapetype>
            <v:shape id="_x0000_s1031" type="#_x0000_t202" style="position:absolute;left:0;text-align:left;margin-left:377pt;margin-top:-18.65pt;width:15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" filled="f" stroked="f" strokeweight=".5pt">
              <v:textbox>
                <w:txbxContent>
                  <w:p w14:paraId="351D1B36" w14:textId="2A9BE256" w:rsidR="00E0469F" w:rsidRPr="00E0469F" w:rsidRDefault="003C5BF7" w:rsidP="00E0469F">
                    <w:pPr>
                      <w:spacing w:after="60"/>
                      <w:rPr>
                        <w:rFonts w:ascii="Sukar" w:hAnsi="Sukar" w:cs="Sukar"/>
                        <w:b/>
                        <w:bCs/>
                        <w:color w:val="2E4056"/>
                        <w:sz w:val="16"/>
                        <w:szCs w:val="16"/>
                      </w:rPr>
                    </w:pPr>
                    <w:r>
                      <w:rPr>
                        <w:rFonts w:ascii="Sukar" w:hAnsi="Sukar" w:cs="Sukar" w:hint="cs"/>
                        <w:b/>
                        <w:bCs/>
                        <w:color w:val="2E4056"/>
                        <w:sz w:val="16"/>
                        <w:szCs w:val="16"/>
                        <w:rtl/>
                      </w:rPr>
                      <w:t>وثيقة</w:t>
                    </w:r>
                    <w:r w:rsidR="00607FFB" w:rsidRPr="00E0469F">
                      <w:rPr>
                        <w:rFonts w:ascii="Sukar" w:hAnsi="Sukar" w:cs="Sukar"/>
                        <w:b/>
                        <w:bCs/>
                        <w:color w:val="2E4056"/>
                        <w:sz w:val="16"/>
                        <w:szCs w:val="16"/>
                        <w:rtl/>
                      </w:rPr>
                      <w:t xml:space="preserve"> رقم (</w:t>
                    </w:r>
                    <w:r w:rsidR="00E0469F" w:rsidRPr="00E0469F">
                      <w:rPr>
                        <w:rFonts w:ascii="Sukar" w:hAnsi="Sukar" w:cs="Sukar"/>
                        <w:b/>
                        <w:bCs/>
                        <w:color w:val="2E4056"/>
                        <w:sz w:val="16"/>
                        <w:szCs w:val="16"/>
                        <w:rtl/>
                      </w:rPr>
                      <w:t>ود-ن-</w:t>
                    </w:r>
                    <w:proofErr w:type="gramStart"/>
                    <w:r w:rsidR="00E0469F" w:rsidRPr="00E0469F">
                      <w:rPr>
                        <w:rFonts w:ascii="Sukar" w:hAnsi="Sukar" w:cs="Sukar"/>
                        <w:b/>
                        <w:bCs/>
                        <w:color w:val="2E4056"/>
                        <w:sz w:val="16"/>
                        <w:szCs w:val="16"/>
                        <w:rtl/>
                      </w:rPr>
                      <w:t>م.إ</w:t>
                    </w:r>
                    <w:proofErr w:type="gramEnd"/>
                    <w:r w:rsidR="00E0469F" w:rsidRPr="00E0469F">
                      <w:rPr>
                        <w:rFonts w:ascii="Sukar" w:hAnsi="Sukar" w:cs="Sukar"/>
                        <w:b/>
                        <w:bCs/>
                        <w:color w:val="2E4056"/>
                        <w:sz w:val="16"/>
                        <w:szCs w:val="16"/>
                        <w:rtl/>
                      </w:rPr>
                      <w:t>-004-01-2026)</w:t>
                    </w:r>
                  </w:p>
                  <w:p w14:paraId="2988325C" w14:textId="647392DB" w:rsidR="00607FFB" w:rsidRPr="00E0469F" w:rsidRDefault="00607FFB" w:rsidP="00E0469F">
                    <w:pPr>
                      <w:spacing w:after="60"/>
                      <w:rPr>
                        <w:rFonts w:ascii="Sukar" w:hAnsi="Sukar" w:cstheme="minorBidi"/>
                        <w:b/>
                        <w:bCs/>
                        <w:color w:val="2E4056"/>
                        <w:sz w:val="16"/>
                        <w:szCs w:val="16"/>
                        <w:rtl/>
                      </w:rPr>
                    </w:pPr>
                  </w:p>
                </w:txbxContent>
              </v:textbox>
            </v:shape>
          </w:pict>
        </mc:Fallback>
      </mc:AlternateContent>
    </w:r>
    <w:r w:rsidR="00607FFB">
      <w:rPr>
        <w:noProof/>
      </w:rPr>
      <mc:AlternateContent>
        <mc:Choice Requires="wps">
          <w:drawing>
            <wp:anchor distT="0" distB="0" distL="114300" distR="114300" simplePos="0" relativeHeight="251671552" behindDoc="1" locked="0" layoutInCell="1" allowOverlap="1" wp14:anchorId="306B0185" wp14:editId="14260C82">
              <wp:simplePos x="0" y="0"/>
              <wp:positionH relativeFrom="column">
                <wp:posOffset>4918710</wp:posOffset>
              </wp:positionH>
              <wp:positionV relativeFrom="paragraph">
                <wp:posOffset>-219710</wp:posOffset>
              </wp:positionV>
              <wp:extent cx="1651000" cy="190500"/>
              <wp:effectExtent l="0" t="0" r="0" b="0"/>
              <wp:wrapNone/>
              <wp:docPr id="1359695661" name="Rounded Rectangle 3"/>
              <wp:cNvGraphicFramePr/>
              <a:graphic xmlns:a="http://schemas.openxmlformats.org/drawingml/2006/main">
                <a:graphicData uri="http://schemas.microsoft.com/office/word/2010/wordprocessingShape">
                  <wps:wsp>
                    <wps:cNvSpPr/>
                    <wps:spPr>
                      <a:xfrm>
                        <a:off x="0" y="0"/>
                        <a:ext cx="1651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FAF59A" w14:textId="77777777" w:rsidR="00607FFB" w:rsidRPr="003A2A8B" w:rsidRDefault="00607FFB" w:rsidP="00607FFB">
                          <w:pPr>
                            <w:rPr>
                              <w:rFonts w:ascii="Dubai" w:hAnsi="Dubai" w:cs="Dubai"/>
                              <w:color w:val="577C8D"/>
                              <w:sz w:val="22"/>
                              <w:szCs w:val="22"/>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B0185" id="_x0000_s1032" style="position:absolute;left:0;text-align:left;margin-left:387.3pt;margin-top:-17.3pt;width:130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" fillcolor="#c7d9e5" stroked="f" strokeweight="1pt">
              <v:fill opacity="32896f"/>
              <v:stroke joinstyle="miter"/>
              <v:textbox>
                <w:txbxContent>
                  <w:p w14:paraId="5BFAF59A" w14:textId="77777777" w:rsidR="00607FFB" w:rsidRPr="003A2A8B" w:rsidRDefault="00607FFB" w:rsidP="00607FFB">
                    <w:pPr>
                      <w:rPr>
                        <w:rFonts w:ascii="Dubai" w:hAnsi="Dubai" w:cs="Dubai"/>
                        <w:color w:val="577C8D"/>
                        <w:sz w:val="22"/>
                        <w:szCs w:val="22"/>
                        <w:rtl/>
                      </w:rPr>
                    </w:pPr>
                  </w:p>
                </w:txbxContent>
              </v:textbox>
            </v:roundrect>
          </w:pict>
        </mc:Fallback>
      </mc:AlternateContent>
    </w:r>
    <w:r w:rsidR="00607FFB">
      <w:rPr>
        <w:rFonts w:ascii="Dubai" w:hAnsi="Dubai" w:cs="Dubai"/>
        <w:noProof/>
        <w:sz w:val="36"/>
        <w:szCs w:val="36"/>
        <w:u w:val="single"/>
      </w:rPr>
      <w:drawing>
        <wp:anchor distT="0" distB="0" distL="114300" distR="114300" simplePos="0" relativeHeight="251667456" behindDoc="1" locked="0" layoutInCell="1" allowOverlap="1" wp14:anchorId="12BA8BC1" wp14:editId="19902B41">
          <wp:simplePos x="0" y="0"/>
          <wp:positionH relativeFrom="margin">
            <wp:posOffset>-431800</wp:posOffset>
          </wp:positionH>
          <wp:positionV relativeFrom="margin">
            <wp:posOffset>8953500</wp:posOffset>
          </wp:positionV>
          <wp:extent cx="7557135" cy="775970"/>
          <wp:effectExtent l="0" t="0" r="0" b="0"/>
          <wp:wrapSquare wrapText="bothSides"/>
          <wp:docPr id="722464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8616" name="Picture 1364778616"/>
                  <pic:cNvPicPr/>
                </pic:nvPicPr>
                <pic:blipFill rotWithShape="1">
                  <a:blip r:embed="rId1">
                    <a:extLst>
                      <a:ext uri="{28A0092B-C50C-407E-A947-70E740481C1C}">
                        <a14:useLocalDpi xmlns:a14="http://schemas.microsoft.com/office/drawing/2010/main" val="0"/>
                      </a:ext>
                    </a:extLst>
                  </a:blip>
                  <a:srcRect t="92745"/>
                  <a:stretch/>
                </pic:blipFill>
                <pic:spPr bwMode="auto">
                  <a:xfrm>
                    <a:off x="0" y="0"/>
                    <a:ext cx="755713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A83F" w14:textId="77777777" w:rsidR="00D80AF5" w:rsidRDefault="00D80AF5" w:rsidP="00981FD4">
      <w:r>
        <w:separator/>
      </w:r>
    </w:p>
  </w:footnote>
  <w:footnote w:type="continuationSeparator" w:id="0">
    <w:p w14:paraId="61EBA06F" w14:textId="77777777" w:rsidR="00D80AF5" w:rsidRDefault="00D80AF5" w:rsidP="0098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6903" w14:textId="065CA0DB" w:rsidR="00BE116D" w:rsidRDefault="009038B0">
    <w:pPr>
      <w:pStyle w:val="Header"/>
    </w:pPr>
    <w:r>
      <w:rPr>
        <w:noProof/>
      </w:rPr>
      <mc:AlternateContent>
        <mc:Choice Requires="wps">
          <w:drawing>
            <wp:anchor distT="0" distB="0" distL="114300" distR="114300" simplePos="0" relativeHeight="251646976" behindDoc="0" locked="0" layoutInCell="1" allowOverlap="1" wp14:anchorId="7B4598A5" wp14:editId="2B9DDC58">
              <wp:simplePos x="0" y="0"/>
              <wp:positionH relativeFrom="column">
                <wp:posOffset>4867275</wp:posOffset>
              </wp:positionH>
              <wp:positionV relativeFrom="paragraph">
                <wp:posOffset>-106680</wp:posOffset>
              </wp:positionV>
              <wp:extent cx="2063750" cy="866775"/>
              <wp:effectExtent l="0" t="0" r="0" b="0"/>
              <wp:wrapNone/>
              <wp:docPr id="1506692594" name="Text Box 1"/>
              <wp:cNvGraphicFramePr/>
              <a:graphic xmlns:a="http://schemas.openxmlformats.org/drawingml/2006/main">
                <a:graphicData uri="http://schemas.microsoft.com/office/word/2010/wordprocessingShape">
                  <wps:wsp>
                    <wps:cNvSpPr txBox="1"/>
                    <wps:spPr>
                      <a:xfrm>
                        <a:off x="0" y="0"/>
                        <a:ext cx="2063750" cy="866775"/>
                      </a:xfrm>
                      <a:prstGeom prst="rect">
                        <a:avLst/>
                      </a:prstGeom>
                      <a:noFill/>
                      <a:ln w="6350">
                        <a:noFill/>
                      </a:ln>
                    </wps:spPr>
                    <wps:txbx>
                      <w:txbxContent>
                        <w:p w14:paraId="4B6355FC" w14:textId="77777777" w:rsidR="00BE116D" w:rsidRPr="00786F62" w:rsidRDefault="00BE116D" w:rsidP="00BE116D">
                          <w:pPr>
                            <w:spacing w:after="60"/>
                            <w:rPr>
                              <w:rFonts w:ascii="Sukar" w:hAnsi="Sukar" w:cs="Sukar"/>
                              <w:b/>
                              <w:bCs/>
                              <w:color w:val="2E4056"/>
                              <w:sz w:val="16"/>
                              <w:szCs w:val="16"/>
                            </w:rPr>
                          </w:pPr>
                          <w:r w:rsidRPr="00786F62">
                            <w:rPr>
                              <w:rFonts w:ascii="Sukar" w:hAnsi="Sukar" w:cs="Times New Roman"/>
                              <w:b/>
                              <w:bCs/>
                              <w:color w:val="2E4056"/>
                              <w:sz w:val="16"/>
                              <w:szCs w:val="16"/>
                              <w:rtl/>
                            </w:rPr>
                            <w:t>المملكة العربية السعودية</w:t>
                          </w:r>
                        </w:p>
                        <w:p w14:paraId="3CE68F18"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Times New Roman" w:hint="cs"/>
                              <w:b/>
                              <w:bCs/>
                              <w:color w:val="2E4056"/>
                              <w:sz w:val="15"/>
                              <w:szCs w:val="15"/>
                              <w:rtl/>
                            </w:rPr>
                            <w:t>جمعية ود الخيرية للتنمية الاجتماعية</w:t>
                          </w:r>
                        </w:p>
                        <w:p w14:paraId="740C70CB"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Times New Roman" w:hint="cs"/>
                              <w:b/>
                              <w:bCs/>
                              <w:color w:val="577C8D"/>
                              <w:sz w:val="13"/>
                              <w:szCs w:val="13"/>
                              <w:rtl/>
                            </w:rPr>
                            <w:t>مسجلة في المركز الوطني لتنمية القطاع غير الربحي</w:t>
                          </w:r>
                        </w:p>
                        <w:p w14:paraId="1C501D3A"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Times New Roman" w:hint="cs"/>
                              <w:b/>
                              <w:bCs/>
                              <w:color w:val="577C8D"/>
                              <w:sz w:val="13"/>
                              <w:szCs w:val="13"/>
                              <w:rtl/>
                            </w:rPr>
                            <w:t xml:space="preserve">برقم </w:t>
                          </w:r>
                          <w:r w:rsidRPr="00786F62">
                            <w:rPr>
                              <w:rFonts w:ascii="Sukar" w:hAnsi="Sukar" w:cs="Sukar" w:hint="cs"/>
                              <w:b/>
                              <w:bCs/>
                              <w:color w:val="577C8D"/>
                              <w:sz w:val="13"/>
                              <w:szCs w:val="13"/>
                              <w:rtl/>
                            </w:rPr>
                            <w:t xml:space="preserve">(548) </w:t>
                          </w:r>
                          <w:r w:rsidRPr="00786F62">
                            <w:rPr>
                              <w:rFonts w:ascii="Sukar" w:hAnsi="Sukar" w:cs="Times New Roman" w:hint="cs"/>
                              <w:b/>
                              <w:bCs/>
                              <w:color w:val="577C8D"/>
                              <w:sz w:val="13"/>
                              <w:szCs w:val="13"/>
                              <w:rtl/>
                            </w:rPr>
                            <w:t xml:space="preserve">وتاريخ </w:t>
                          </w:r>
                          <w:r w:rsidRPr="00786F62">
                            <w:rPr>
                              <w:rFonts w:ascii="Sukar" w:hAnsi="Sukar" w:cs="Sukar" w:hint="cs"/>
                              <w:b/>
                              <w:bCs/>
                              <w:color w:val="577C8D"/>
                              <w:sz w:val="13"/>
                              <w:szCs w:val="13"/>
                              <w:rtl/>
                            </w:rPr>
                            <w:t>24/01/1431</w:t>
                          </w:r>
                          <w:r w:rsidRPr="00786F62">
                            <w:rPr>
                              <w:rFonts w:ascii="Sukar" w:hAnsi="Sukar" w:cs="Times New Roman" w:hint="cs"/>
                              <w:b/>
                              <w:bCs/>
                              <w:color w:val="577C8D"/>
                              <w:sz w:val="13"/>
                              <w:szCs w:val="13"/>
                              <w:rtl/>
                            </w:rPr>
                            <w:t>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598A5" id="_x0000_t202" coordsize="21600,21600" o:spt="202" path="m,l,21600r21600,l21600,xe">
              <v:stroke joinstyle="miter"/>
              <v:path gradientshapeok="t" o:connecttype="rect"/>
            </v:shapetype>
            <v:shape id="Text Box 1" o:spid="_x0000_s1026" type="#_x0000_t202" style="position:absolute;left:0;text-align:left;margin-left:383.25pt;margin-top:-8.4pt;width:162.5pt;height:6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" filled="f" stroked="f" strokeweight=".5pt">
              <v:textbox>
                <w:txbxContent>
                  <w:p w14:paraId="4B6355FC" w14:textId="77777777" w:rsidR="00BE116D" w:rsidRPr="00786F62" w:rsidRDefault="00BE116D" w:rsidP="00BE116D">
                    <w:pPr>
                      <w:spacing w:after="60"/>
                      <w:rPr>
                        <w:rFonts w:ascii="Sukar" w:hAnsi="Sukar" w:cs="Sukar"/>
                        <w:b/>
                        <w:bCs/>
                        <w:color w:val="2E4056"/>
                        <w:sz w:val="16"/>
                        <w:szCs w:val="16"/>
                      </w:rPr>
                    </w:pPr>
                    <w:r w:rsidRPr="00786F62">
                      <w:rPr>
                        <w:rFonts w:ascii="Sukar" w:hAnsi="Sukar" w:cs="Times New Roman"/>
                        <w:b/>
                        <w:bCs/>
                        <w:color w:val="2E4056"/>
                        <w:sz w:val="16"/>
                        <w:szCs w:val="16"/>
                        <w:rtl/>
                      </w:rPr>
                      <w:t>المملكة العربية السعودية</w:t>
                    </w:r>
                  </w:p>
                  <w:p w14:paraId="3CE68F18"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Times New Roman" w:hint="cs"/>
                        <w:b/>
                        <w:bCs/>
                        <w:color w:val="2E4056"/>
                        <w:sz w:val="15"/>
                        <w:szCs w:val="15"/>
                        <w:rtl/>
                      </w:rPr>
                      <w:t>جمعية ود الخيرية للتنمية الاجتماعية</w:t>
                    </w:r>
                  </w:p>
                  <w:p w14:paraId="740C70CB"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Times New Roman" w:hint="cs"/>
                        <w:b/>
                        <w:bCs/>
                        <w:color w:val="577C8D"/>
                        <w:sz w:val="13"/>
                        <w:szCs w:val="13"/>
                        <w:rtl/>
                      </w:rPr>
                      <w:t>مسجلة في المركز الوطني لتنمية القطاع غير الربحي</w:t>
                    </w:r>
                  </w:p>
                  <w:p w14:paraId="1C501D3A"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Times New Roman" w:hint="cs"/>
                        <w:b/>
                        <w:bCs/>
                        <w:color w:val="577C8D"/>
                        <w:sz w:val="13"/>
                        <w:szCs w:val="13"/>
                        <w:rtl/>
                      </w:rPr>
                      <w:t xml:space="preserve">برقم </w:t>
                    </w:r>
                    <w:r w:rsidRPr="00786F62">
                      <w:rPr>
                        <w:rFonts w:ascii="Sukar" w:hAnsi="Sukar" w:cs="Sukar" w:hint="cs"/>
                        <w:b/>
                        <w:bCs/>
                        <w:color w:val="577C8D"/>
                        <w:sz w:val="13"/>
                        <w:szCs w:val="13"/>
                        <w:rtl/>
                      </w:rPr>
                      <w:t xml:space="preserve">(548) </w:t>
                    </w:r>
                    <w:r w:rsidRPr="00786F62">
                      <w:rPr>
                        <w:rFonts w:ascii="Sukar" w:hAnsi="Sukar" w:cs="Times New Roman" w:hint="cs"/>
                        <w:b/>
                        <w:bCs/>
                        <w:color w:val="577C8D"/>
                        <w:sz w:val="13"/>
                        <w:szCs w:val="13"/>
                        <w:rtl/>
                      </w:rPr>
                      <w:t xml:space="preserve">وتاريخ </w:t>
                    </w:r>
                    <w:r w:rsidRPr="00786F62">
                      <w:rPr>
                        <w:rFonts w:ascii="Sukar" w:hAnsi="Sukar" w:cs="Sukar" w:hint="cs"/>
                        <w:b/>
                        <w:bCs/>
                        <w:color w:val="577C8D"/>
                        <w:sz w:val="13"/>
                        <w:szCs w:val="13"/>
                        <w:rtl/>
                      </w:rPr>
                      <w:t>24/01/1431</w:t>
                    </w:r>
                    <w:r w:rsidRPr="00786F62">
                      <w:rPr>
                        <w:rFonts w:ascii="Sukar" w:hAnsi="Sukar" w:cs="Times New Roman" w:hint="cs"/>
                        <w:b/>
                        <w:bCs/>
                        <w:color w:val="577C8D"/>
                        <w:sz w:val="13"/>
                        <w:szCs w:val="13"/>
                        <w:rtl/>
                      </w:rPr>
                      <w:t>هـ</w:t>
                    </w:r>
                  </w:p>
                </w:txbxContent>
              </v:textbox>
            </v:shape>
          </w:pict>
        </mc:Fallback>
      </mc:AlternateContent>
    </w:r>
    <w:r w:rsidR="00FE04E9">
      <w:rPr>
        <w:noProof/>
      </w:rPr>
      <w:drawing>
        <wp:anchor distT="0" distB="0" distL="114300" distR="114300" simplePos="0" relativeHeight="251655168" behindDoc="0" locked="0" layoutInCell="1" allowOverlap="1" wp14:anchorId="30723B67" wp14:editId="7B0537E5">
          <wp:simplePos x="0" y="0"/>
          <wp:positionH relativeFrom="column">
            <wp:posOffset>1085850</wp:posOffset>
          </wp:positionH>
          <wp:positionV relativeFrom="paragraph">
            <wp:posOffset>-95250</wp:posOffset>
          </wp:positionV>
          <wp:extent cx="635000" cy="635000"/>
          <wp:effectExtent l="0" t="0" r="0" b="0"/>
          <wp:wrapNone/>
          <wp:docPr id="8767212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73001" name="Picture 18173730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E04E9">
      <w:rPr>
        <w:noProof/>
      </w:rPr>
      <mc:AlternateContent>
        <mc:Choice Requires="wpg">
          <w:drawing>
            <wp:anchor distT="0" distB="0" distL="114300" distR="114300" simplePos="0" relativeHeight="251665408" behindDoc="1" locked="0" layoutInCell="1" allowOverlap="1" wp14:anchorId="0739BE47" wp14:editId="762B0F29">
              <wp:simplePos x="0" y="0"/>
              <wp:positionH relativeFrom="column">
                <wp:posOffset>-571500</wp:posOffset>
              </wp:positionH>
              <wp:positionV relativeFrom="paragraph">
                <wp:posOffset>-144780</wp:posOffset>
              </wp:positionV>
              <wp:extent cx="1968500" cy="736600"/>
              <wp:effectExtent l="0" t="0" r="0" b="0"/>
              <wp:wrapNone/>
              <wp:docPr id="1229470450" name="Group 4"/>
              <wp:cNvGraphicFramePr/>
              <a:graphic xmlns:a="http://schemas.openxmlformats.org/drawingml/2006/main">
                <a:graphicData uri="http://schemas.microsoft.com/office/word/2010/wordprocessingGroup">
                  <wpg:wgp>
                    <wpg:cNvGrpSpPr/>
                    <wpg:grpSpPr>
                      <a:xfrm>
                        <a:off x="0" y="0"/>
                        <a:ext cx="1968500" cy="736600"/>
                        <a:chOff x="0" y="0"/>
                        <a:chExt cx="1968500" cy="736600"/>
                      </a:xfrm>
                    </wpg:grpSpPr>
                    <wps:wsp>
                      <wps:cNvPr id="720752178" name="Text Box 1"/>
                      <wps:cNvSpPr txBox="1"/>
                      <wps:spPr>
                        <a:xfrm>
                          <a:off x="139700" y="0"/>
                          <a:ext cx="1714500" cy="635000"/>
                        </a:xfrm>
                        <a:prstGeom prst="rect">
                          <a:avLst/>
                        </a:prstGeom>
                        <a:noFill/>
                        <a:ln w="6350">
                          <a:noFill/>
                        </a:ln>
                      </wps:spPr>
                      <wps:txbx>
                        <w:txbxContent>
                          <w:p w14:paraId="4AD822AC"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جمعية ود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72507" name="Text Box 1"/>
                      <wps:cNvSpPr txBox="1"/>
                      <wps:spPr>
                        <a:xfrm>
                          <a:off x="0" y="304800"/>
                          <a:ext cx="1968500" cy="431800"/>
                        </a:xfrm>
                        <a:prstGeom prst="rect">
                          <a:avLst/>
                        </a:prstGeom>
                        <a:noFill/>
                        <a:ln w="6350">
                          <a:noFill/>
                        </a:ln>
                      </wps:spPr>
                      <wps:txbx>
                        <w:txbxContent>
                          <w:p w14:paraId="65B9BED1"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للتنمية الاجتماعية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39BE47" id="Group 4" o:spid="_x0000_s1027" style="position:absolute;left:0;text-align:left;margin-left:-45pt;margin-top:-11.4pt;width:155pt;height:58pt;z-index:-251651072" coordsize="19685,73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">
              <v:shape id="_x0000_s1028" type="#_x0000_t202" style="position:absolute;left:1397;width:17145;height:63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" filled="f" stroked="f" strokeweight=".5pt">
                <v:textbox>
                  <w:txbxContent>
                    <w:p w14:paraId="4AD822AC"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جمعية ود الخيرية</w:t>
                      </w:r>
                    </w:p>
                  </w:txbxContent>
                </v:textbox>
              </v:shape>
              <v:shape id="_x0000_s1029" type="#_x0000_t202" style="position:absolute;top:3048;width:19685;height:4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" filled="f" stroked="f" strokeweight=".5pt">
                <v:textbox>
                  <w:txbxContent>
                    <w:p w14:paraId="65B9BED1" w14:textId="77777777" w:rsidR="00BE116D" w:rsidRPr="00FE04E9" w:rsidRDefault="00BE116D" w:rsidP="00BE116D">
                      <w:pPr>
                        <w:rPr>
                          <w:rFonts w:ascii="Dubai" w:hAnsi="Dubai" w:cs="Dubai"/>
                          <w:b/>
                          <w:bCs/>
                          <w:color w:val="2E4056"/>
                          <w:rtl/>
                        </w:rPr>
                      </w:pPr>
                      <w:r w:rsidRPr="00FE04E9">
                        <w:rPr>
                          <w:rFonts w:ascii="Dubai" w:hAnsi="Dubai" w:cs="Dubai" w:hint="cs"/>
                          <w:b/>
                          <w:bCs/>
                          <w:color w:val="2E4056"/>
                          <w:rtl/>
                        </w:rPr>
                        <w:t>للتنمية الاجتماعية</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D22"/>
    <w:multiLevelType w:val="hybridMultilevel"/>
    <w:tmpl w:val="9A205762"/>
    <w:lvl w:ilvl="0" w:tplc="077C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72092"/>
    <w:multiLevelType w:val="hybridMultilevel"/>
    <w:tmpl w:val="1F3EFDAC"/>
    <w:lvl w:ilvl="0" w:tplc="8048DD4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746FA"/>
    <w:multiLevelType w:val="hybridMultilevel"/>
    <w:tmpl w:val="332461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95767"/>
    <w:multiLevelType w:val="hybridMultilevel"/>
    <w:tmpl w:val="D0C4A186"/>
    <w:lvl w:ilvl="0" w:tplc="629EB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16526"/>
    <w:multiLevelType w:val="hybridMultilevel"/>
    <w:tmpl w:val="71C866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53461"/>
    <w:multiLevelType w:val="multilevel"/>
    <w:tmpl w:val="3F46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11CC2"/>
    <w:multiLevelType w:val="hybridMultilevel"/>
    <w:tmpl w:val="00FC42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76D8F"/>
    <w:multiLevelType w:val="multilevel"/>
    <w:tmpl w:val="91C6EC72"/>
    <w:lvl w:ilvl="0">
      <w:start w:val="1"/>
      <w:numFmt w:val="decimal"/>
      <w:lvlText w:val="%1."/>
      <w:lvlJc w:val="left"/>
      <w:pPr>
        <w:ind w:left="1440" w:hanging="585"/>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num w:numId="1" w16cid:durableId="26491021">
    <w:abstractNumId w:val="0"/>
  </w:num>
  <w:num w:numId="2" w16cid:durableId="1218542296">
    <w:abstractNumId w:val="7"/>
  </w:num>
  <w:num w:numId="3" w16cid:durableId="413474345">
    <w:abstractNumId w:val="3"/>
  </w:num>
  <w:num w:numId="4" w16cid:durableId="881016324">
    <w:abstractNumId w:val="5"/>
  </w:num>
  <w:num w:numId="5" w16cid:durableId="1085954736">
    <w:abstractNumId w:val="4"/>
  </w:num>
  <w:num w:numId="6" w16cid:durableId="667904807">
    <w:abstractNumId w:val="1"/>
  </w:num>
  <w:num w:numId="7" w16cid:durableId="664625570">
    <w:abstractNumId w:val="2"/>
  </w:num>
  <w:num w:numId="8" w16cid:durableId="406074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D4"/>
    <w:rsid w:val="00017DC6"/>
    <w:rsid w:val="000436A9"/>
    <w:rsid w:val="00050061"/>
    <w:rsid w:val="00071F4E"/>
    <w:rsid w:val="0011503A"/>
    <w:rsid w:val="001230F9"/>
    <w:rsid w:val="00194B07"/>
    <w:rsid w:val="001A1544"/>
    <w:rsid w:val="00230E7C"/>
    <w:rsid w:val="0026286E"/>
    <w:rsid w:val="002B51F7"/>
    <w:rsid w:val="003A2A8B"/>
    <w:rsid w:val="003C5BF7"/>
    <w:rsid w:val="004132D7"/>
    <w:rsid w:val="0042023A"/>
    <w:rsid w:val="004329FD"/>
    <w:rsid w:val="004357C1"/>
    <w:rsid w:val="00444C60"/>
    <w:rsid w:val="00446EA1"/>
    <w:rsid w:val="004732D4"/>
    <w:rsid w:val="00514892"/>
    <w:rsid w:val="00517B8B"/>
    <w:rsid w:val="00537A28"/>
    <w:rsid w:val="005502F3"/>
    <w:rsid w:val="005669BF"/>
    <w:rsid w:val="005D6596"/>
    <w:rsid w:val="00607FFB"/>
    <w:rsid w:val="00641600"/>
    <w:rsid w:val="00641826"/>
    <w:rsid w:val="00654094"/>
    <w:rsid w:val="00654C62"/>
    <w:rsid w:val="0073716A"/>
    <w:rsid w:val="00786F62"/>
    <w:rsid w:val="007F6253"/>
    <w:rsid w:val="008348F5"/>
    <w:rsid w:val="00870CB0"/>
    <w:rsid w:val="008B412A"/>
    <w:rsid w:val="009038B0"/>
    <w:rsid w:val="00912431"/>
    <w:rsid w:val="00920E4E"/>
    <w:rsid w:val="00946D85"/>
    <w:rsid w:val="00981FD4"/>
    <w:rsid w:val="009A0EFF"/>
    <w:rsid w:val="009E70B4"/>
    <w:rsid w:val="00A80B97"/>
    <w:rsid w:val="00AC3CDF"/>
    <w:rsid w:val="00B0173D"/>
    <w:rsid w:val="00B03F8A"/>
    <w:rsid w:val="00B77B29"/>
    <w:rsid w:val="00BA7626"/>
    <w:rsid w:val="00BE116D"/>
    <w:rsid w:val="00BE3082"/>
    <w:rsid w:val="00C7077D"/>
    <w:rsid w:val="00CF478D"/>
    <w:rsid w:val="00D10144"/>
    <w:rsid w:val="00D80AF5"/>
    <w:rsid w:val="00DA7FCC"/>
    <w:rsid w:val="00DC6668"/>
    <w:rsid w:val="00DD4B06"/>
    <w:rsid w:val="00E0469F"/>
    <w:rsid w:val="00E20C0E"/>
    <w:rsid w:val="00E67D1D"/>
    <w:rsid w:val="00FB6D53"/>
    <w:rsid w:val="00FE04E9"/>
    <w:rsid w:val="6608C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7539B"/>
  <w15:chartTrackingRefBased/>
  <w15:docId w15:val="{9BA7F514-A80B-F246-87B4-49498A8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una" w:eastAsiaTheme="minorHAnsi" w:hAnsi="Muna" w:cs="Muna"/>
        <w:sz w:val="24"/>
        <w:szCs w:val="24"/>
        <w:lang w:val="en-US" w:eastAsia="en-US" w:bidi="ar-SA"/>
      </w:rPr>
    </w:rPrDefault>
    <w:pPrDefault>
      <w:pPr>
        <w:bidi/>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ياسة1"/>
    <w:basedOn w:val="Normal"/>
    <w:rsid w:val="00AC3CDF"/>
    <w:pPr>
      <w:spacing w:before="120" w:after="120" w:line="276" w:lineRule="auto"/>
    </w:pPr>
    <w:rPr>
      <w:rFonts w:eastAsia="Calibri" w:cs="AL-Mohanad"/>
      <w:b/>
      <w:bCs/>
      <w:color w:val="323E4F" w:themeColor="text2" w:themeShade="BF"/>
      <w:sz w:val="36"/>
      <w:szCs w:val="36"/>
      <w:shd w:val="clear" w:color="auto" w:fill="FFFFFF"/>
    </w:rPr>
  </w:style>
  <w:style w:type="paragraph" w:customStyle="1" w:styleId="a">
    <w:name w:val="سياسة فرعي"/>
    <w:basedOn w:val="Normal"/>
    <w:rsid w:val="00AC3CDF"/>
    <w:pPr>
      <w:spacing w:before="120" w:after="120" w:line="276" w:lineRule="auto"/>
      <w:jc w:val="lowKashida"/>
    </w:pPr>
    <w:rPr>
      <w:rFonts w:eastAsia="Calibri" w:cs="AL-Mohanad"/>
      <w:b/>
      <w:bCs/>
      <w:color w:val="323E4F" w:themeColor="text2" w:themeShade="BF"/>
      <w:sz w:val="32"/>
      <w:szCs w:val="32"/>
      <w:shd w:val="clear" w:color="auto" w:fill="FFFFFF"/>
    </w:rPr>
  </w:style>
  <w:style w:type="paragraph" w:customStyle="1" w:styleId="a0">
    <w:name w:val="سياسة رئيسي"/>
    <w:basedOn w:val="Normal"/>
    <w:qFormat/>
    <w:rsid w:val="00AC3CDF"/>
    <w:pPr>
      <w:spacing w:before="120" w:after="120" w:line="276" w:lineRule="auto"/>
    </w:pPr>
    <w:rPr>
      <w:rFonts w:eastAsia="Calibri" w:cs="AL-Mohanad"/>
      <w:b/>
      <w:bCs/>
      <w:color w:val="323E4F" w:themeColor="text2" w:themeShade="BF"/>
      <w:sz w:val="36"/>
      <w:szCs w:val="36"/>
      <w:shd w:val="clear" w:color="auto" w:fill="FFFFFF"/>
    </w:rPr>
  </w:style>
  <w:style w:type="paragraph" w:styleId="Header">
    <w:name w:val="header"/>
    <w:basedOn w:val="Normal"/>
    <w:link w:val="HeaderChar"/>
    <w:uiPriority w:val="99"/>
    <w:unhideWhenUsed/>
    <w:rsid w:val="00981FD4"/>
    <w:pPr>
      <w:tabs>
        <w:tab w:val="center" w:pos="4680"/>
        <w:tab w:val="right" w:pos="9360"/>
      </w:tabs>
    </w:pPr>
  </w:style>
  <w:style w:type="character" w:customStyle="1" w:styleId="HeaderChar">
    <w:name w:val="Header Char"/>
    <w:basedOn w:val="DefaultParagraphFont"/>
    <w:link w:val="Header"/>
    <w:uiPriority w:val="99"/>
    <w:rsid w:val="00981FD4"/>
  </w:style>
  <w:style w:type="paragraph" w:styleId="Footer">
    <w:name w:val="footer"/>
    <w:basedOn w:val="Normal"/>
    <w:link w:val="FooterChar"/>
    <w:uiPriority w:val="99"/>
    <w:unhideWhenUsed/>
    <w:rsid w:val="00981FD4"/>
    <w:pPr>
      <w:tabs>
        <w:tab w:val="center" w:pos="4680"/>
        <w:tab w:val="right" w:pos="9360"/>
      </w:tabs>
    </w:pPr>
  </w:style>
  <w:style w:type="character" w:customStyle="1" w:styleId="FooterChar">
    <w:name w:val="Footer Char"/>
    <w:basedOn w:val="DefaultParagraphFont"/>
    <w:link w:val="Footer"/>
    <w:uiPriority w:val="99"/>
    <w:rsid w:val="00981FD4"/>
  </w:style>
  <w:style w:type="character" w:styleId="Hyperlink">
    <w:name w:val="Hyperlink"/>
    <w:basedOn w:val="DefaultParagraphFont"/>
    <w:uiPriority w:val="99"/>
    <w:unhideWhenUsed/>
    <w:rsid w:val="005D6596"/>
    <w:rPr>
      <w:color w:val="0563C1" w:themeColor="hyperlink"/>
      <w:u w:val="single"/>
    </w:rPr>
  </w:style>
  <w:style w:type="character" w:customStyle="1" w:styleId="UnresolvedMention1">
    <w:name w:val="Unresolved Mention1"/>
    <w:basedOn w:val="DefaultParagraphFont"/>
    <w:uiPriority w:val="99"/>
    <w:semiHidden/>
    <w:unhideWhenUsed/>
    <w:rsid w:val="005D6596"/>
    <w:rPr>
      <w:color w:val="605E5C"/>
      <w:shd w:val="clear" w:color="auto" w:fill="E1DFDD"/>
    </w:rPr>
  </w:style>
  <w:style w:type="character" w:styleId="FollowedHyperlink">
    <w:name w:val="FollowedHyperlink"/>
    <w:basedOn w:val="DefaultParagraphFont"/>
    <w:uiPriority w:val="99"/>
    <w:semiHidden/>
    <w:unhideWhenUsed/>
    <w:rsid w:val="001A1544"/>
    <w:rPr>
      <w:color w:val="954F72" w:themeColor="followedHyperlink"/>
      <w:u w:val="single"/>
    </w:rPr>
  </w:style>
  <w:style w:type="character" w:styleId="PageNumber">
    <w:name w:val="page number"/>
    <w:basedOn w:val="DefaultParagraphFont"/>
    <w:uiPriority w:val="99"/>
    <w:semiHidden/>
    <w:unhideWhenUsed/>
    <w:rsid w:val="001230F9"/>
  </w:style>
  <w:style w:type="paragraph" w:styleId="NormalWeb">
    <w:name w:val="Normal (Web)"/>
    <w:basedOn w:val="Normal"/>
    <w:uiPriority w:val="99"/>
    <w:unhideWhenUsed/>
    <w:rsid w:val="00FB6D53"/>
    <w:pPr>
      <w:bidi w:val="0"/>
      <w:spacing w:before="100" w:beforeAutospacing="1" w:after="100" w:afterAutospacing="1"/>
      <w:jc w:val="left"/>
    </w:pPr>
    <w:rPr>
      <w:rFonts w:ascii="Times New Roman" w:eastAsia="Times New Roman" w:hAnsi="Times New Roman" w:cs="Times New Roman"/>
    </w:rPr>
  </w:style>
  <w:style w:type="table" w:customStyle="1" w:styleId="10">
    <w:name w:val="شبكة جدول1"/>
    <w:basedOn w:val="TableNormal"/>
    <w:next w:val="TableGrid"/>
    <w:uiPriority w:val="39"/>
    <w:rsid w:val="00FB6D53"/>
    <w:pPr>
      <w:bidi w:val="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03A"/>
    <w:pPr>
      <w:suppressAutoHyphens/>
      <w:autoSpaceDN w:val="0"/>
      <w:spacing w:after="200" w:line="276" w:lineRule="auto"/>
      <w:ind w:left="720"/>
      <w:jc w:val="left"/>
      <w:textAlignment w:val="baseline"/>
    </w:pPr>
    <w:rPr>
      <w:rFonts w:ascii="Calibri" w:eastAsia="Calibri" w:hAnsi="Calibri" w:cs="Arial"/>
      <w:sz w:val="22"/>
      <w:szCs w:val="22"/>
    </w:rPr>
  </w:style>
  <w:style w:type="table" w:styleId="LightList-Accent5">
    <w:name w:val="Light List Accent 5"/>
    <w:basedOn w:val="TableNormal"/>
    <w:uiPriority w:val="61"/>
    <w:rsid w:val="00BE3082"/>
    <w:pPr>
      <w:bidi w:val="0"/>
      <w:jc w:val="left"/>
    </w:pPr>
    <w:rPr>
      <w:rFonts w:ascii="Calibri" w:eastAsia="Calibri" w:hAnsi="Calibri" w:cs="Arial"/>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852">
      <w:bodyDiv w:val="1"/>
      <w:marLeft w:val="0"/>
      <w:marRight w:val="0"/>
      <w:marTop w:val="0"/>
      <w:marBottom w:val="0"/>
      <w:divBdr>
        <w:top w:val="none" w:sz="0" w:space="0" w:color="auto"/>
        <w:left w:val="none" w:sz="0" w:space="0" w:color="auto"/>
        <w:bottom w:val="none" w:sz="0" w:space="0" w:color="auto"/>
        <w:right w:val="none" w:sz="0" w:space="0" w:color="auto"/>
      </w:divBdr>
    </w:div>
    <w:div w:id="390153057">
      <w:bodyDiv w:val="1"/>
      <w:marLeft w:val="0"/>
      <w:marRight w:val="0"/>
      <w:marTop w:val="0"/>
      <w:marBottom w:val="0"/>
      <w:divBdr>
        <w:top w:val="none" w:sz="0" w:space="0" w:color="auto"/>
        <w:left w:val="none" w:sz="0" w:space="0" w:color="auto"/>
        <w:bottom w:val="none" w:sz="0" w:space="0" w:color="auto"/>
        <w:right w:val="none" w:sz="0" w:space="0" w:color="auto"/>
      </w:divBdr>
    </w:div>
    <w:div w:id="1525942473">
      <w:bodyDiv w:val="1"/>
      <w:marLeft w:val="0"/>
      <w:marRight w:val="0"/>
      <w:marTop w:val="0"/>
      <w:marBottom w:val="0"/>
      <w:divBdr>
        <w:top w:val="none" w:sz="0" w:space="0" w:color="auto"/>
        <w:left w:val="none" w:sz="0" w:space="0" w:color="auto"/>
        <w:bottom w:val="none" w:sz="0" w:space="0" w:color="auto"/>
        <w:right w:val="none" w:sz="0" w:space="0" w:color="auto"/>
      </w:divBdr>
    </w:div>
    <w:div w:id="1765108207">
      <w:bodyDiv w:val="1"/>
      <w:marLeft w:val="0"/>
      <w:marRight w:val="0"/>
      <w:marTop w:val="0"/>
      <w:marBottom w:val="0"/>
      <w:divBdr>
        <w:top w:val="none" w:sz="0" w:space="0" w:color="auto"/>
        <w:left w:val="none" w:sz="0" w:space="0" w:color="auto"/>
        <w:bottom w:val="none" w:sz="0" w:space="0" w:color="auto"/>
        <w:right w:val="none" w:sz="0" w:space="0" w:color="auto"/>
      </w:divBdr>
    </w:div>
    <w:div w:id="19541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1265</Words>
  <Characters>7212</Characters>
  <Application>Microsoft Office Word</Application>
  <DocSecurity>0</DocSecurity>
  <Lines>60</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نائب المدير التنفيذي</dc:creator>
  <cp:keywords/>
  <dc:description/>
  <cp:lastModifiedBy>نائب المدير التنفيذي</cp:lastModifiedBy>
  <cp:revision>13</cp:revision>
  <cp:lastPrinted>2026-02-07T13:18:00Z</cp:lastPrinted>
  <dcterms:created xsi:type="dcterms:W3CDTF">2026-02-16T07:55:00Z</dcterms:created>
  <dcterms:modified xsi:type="dcterms:W3CDTF">2026-03-11T23:46:00Z</dcterms:modified>
</cp:coreProperties>
</file>