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2996" w14:textId="6C353585" w:rsidR="00C73298" w:rsidRPr="00DB4A2D" w:rsidRDefault="00617C4D">
      <w:pPr>
        <w:rPr>
          <w:rFonts w:ascii="Dubai" w:hAnsi="Dubai" w:cs="Dubai"/>
          <w:sz w:val="28"/>
          <w:szCs w:val="28"/>
          <w:rtl/>
        </w:rPr>
        <w:sectPr w:rsidR="00C73298" w:rsidRPr="00DB4A2D" w:rsidSect="00C7329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840" w:right="720" w:bottom="1344" w:left="720" w:header="708" w:footer="708" w:gutter="0"/>
          <w:cols w:space="708"/>
          <w:titlePg/>
          <w:docGrid w:linePitch="360"/>
        </w:sectPr>
      </w:pPr>
      <w:r w:rsidRPr="00DB4A2D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160B" wp14:editId="6D2A22DD">
                <wp:simplePos x="0" y="0"/>
                <wp:positionH relativeFrom="margin">
                  <wp:posOffset>584200</wp:posOffset>
                </wp:positionH>
                <wp:positionV relativeFrom="margin">
                  <wp:posOffset>2569845</wp:posOffset>
                </wp:positionV>
                <wp:extent cx="5476875" cy="4548505"/>
                <wp:effectExtent l="0" t="0" r="0" b="0"/>
                <wp:wrapSquare wrapText="bothSides"/>
                <wp:docPr id="1557637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54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13453" w14:textId="77777777" w:rsidR="00AB2929" w:rsidRDefault="0025556F" w:rsidP="00AB2929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تقرير </w:t>
                            </w:r>
                            <w:r w:rsidR="00697002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الأداء </w:t>
                            </w:r>
                            <w:r w:rsidR="00AB292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الربعي</w:t>
                            </w:r>
                          </w:p>
                          <w:p w14:paraId="678E2B82" w14:textId="3F231335" w:rsidR="0025556F" w:rsidRDefault="0025556F" w:rsidP="00AB2929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>لجمعية ود الخيرية</w:t>
                            </w:r>
                            <w:r w:rsidR="00AB292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  <w:t xml:space="preserve"> للتنمية الاجتماعية</w:t>
                            </w:r>
                          </w:p>
                          <w:p w14:paraId="2D9BA585" w14:textId="2120ADA8" w:rsidR="00AB2929" w:rsidRPr="00AB2929" w:rsidRDefault="00AB2929" w:rsidP="00AB2929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48"/>
                                <w:szCs w:val="48"/>
                                <w:rtl/>
                              </w:rPr>
                            </w:pPr>
                            <w:r w:rsidRPr="00AB292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sz w:val="48"/>
                                <w:szCs w:val="48"/>
                                <w:rtl/>
                              </w:rPr>
                              <w:t>للربع ... لعام 0000م</w:t>
                            </w:r>
                          </w:p>
                          <w:p w14:paraId="3353C2EA" w14:textId="77777777" w:rsidR="0018632F" w:rsidRDefault="0018632F" w:rsidP="0018632F">
                            <w:pPr>
                              <w:rPr>
                                <w:rFonts w:ascii="Dubai" w:hAnsi="Dubai" w:cs="Dubai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F69562A" w14:textId="77777777" w:rsidR="0018632F" w:rsidRPr="00EC714F" w:rsidRDefault="0018632F" w:rsidP="0018632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C714F">
                              <w:rPr>
                                <w:rFonts w:ascii="Dubai" w:hAnsi="Dubai" w:cs="Duba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اعداد </w:t>
                            </w:r>
                          </w:p>
                          <w:p w14:paraId="771B5ADA" w14:textId="77777777" w:rsidR="0018632F" w:rsidRPr="00EC714F" w:rsidRDefault="0018632F" w:rsidP="0018632F">
                            <w:pPr>
                              <w:rPr>
                                <w:rFonts w:ascii="Dubai" w:hAnsi="Dubai" w:cs="Dubai"/>
                                <w:i/>
                                <w:iCs/>
                                <w:rtl/>
                              </w:rPr>
                            </w:pPr>
                            <w:r w:rsidRPr="00EC714F">
                              <w:rPr>
                                <w:rFonts w:ascii="Dubai" w:hAnsi="Dubai" w:cs="Dubai" w:hint="cs"/>
                                <w:i/>
                                <w:iCs/>
                                <w:rtl/>
                              </w:rPr>
                              <w:t>المدير التنفيذي/ الاسم</w:t>
                            </w:r>
                          </w:p>
                          <w:p w14:paraId="6F7955FA" w14:textId="77777777" w:rsidR="0018632F" w:rsidRPr="00EC714F" w:rsidRDefault="0018632F" w:rsidP="0018632F">
                            <w:pPr>
                              <w:rPr>
                                <w:rFonts w:ascii="Dubai" w:hAnsi="Dubai" w:cs="Dubai"/>
                                <w:i/>
                                <w:iCs/>
                                <w:rtl/>
                              </w:rPr>
                            </w:pPr>
                            <w:r w:rsidRPr="00EC714F">
                              <w:rPr>
                                <w:rFonts w:ascii="Dubai" w:hAnsi="Dubai" w:cs="Dubai" w:hint="cs"/>
                                <w:i/>
                                <w:iCs/>
                                <w:rtl/>
                              </w:rPr>
                              <w:t>00/00/0000م</w:t>
                            </w:r>
                          </w:p>
                          <w:p w14:paraId="1CE45088" w14:textId="77777777" w:rsidR="0018632F" w:rsidRPr="006C54ED" w:rsidRDefault="0018632F" w:rsidP="0018632F">
                            <w:pPr>
                              <w:rPr>
                                <w:rFonts w:ascii="Dubai" w:hAnsi="Dubai" w:cs="Dubai"/>
                                <w:rtl/>
                              </w:rPr>
                            </w:pPr>
                          </w:p>
                          <w:p w14:paraId="7DF23CDB" w14:textId="77777777" w:rsidR="0018632F" w:rsidRPr="00EC714F" w:rsidRDefault="0018632F" w:rsidP="0018632F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C714F">
                              <w:rPr>
                                <w:rFonts w:ascii="Dubai" w:hAnsi="Dubai" w:cs="Dubai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اعتماد </w:t>
                            </w:r>
                          </w:p>
                          <w:p w14:paraId="51159A63" w14:textId="77777777" w:rsidR="0018632F" w:rsidRPr="00EC714F" w:rsidRDefault="0018632F" w:rsidP="0018632F">
                            <w:pPr>
                              <w:rPr>
                                <w:rFonts w:ascii="Dubai" w:hAnsi="Dubai" w:cs="Dubai"/>
                                <w:i/>
                                <w:iCs/>
                                <w:rtl/>
                              </w:rPr>
                            </w:pPr>
                            <w:r w:rsidRPr="00EC714F">
                              <w:rPr>
                                <w:rFonts w:ascii="Dubai" w:hAnsi="Dubai" w:cs="Dubai" w:hint="cs"/>
                                <w:i/>
                                <w:iCs/>
                                <w:rtl/>
                              </w:rPr>
                              <w:t>يعتمد مجلس إدارة جمعية ود الخيرية هذا التقرير في نهايته</w:t>
                            </w:r>
                          </w:p>
                          <w:p w14:paraId="435293FD" w14:textId="77777777" w:rsidR="0018632F" w:rsidRPr="00617C4D" w:rsidRDefault="0018632F" w:rsidP="0025556F">
                            <w:pPr>
                              <w:spacing w:after="60"/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sz w:val="56"/>
                                <w:szCs w:val="5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316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pt;margin-top:202.35pt;width:431.25pt;height:3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" filled="f" stroked="f" strokeweight=".5pt">
                <v:textbox>
                  <w:txbxContent>
                    <w:p w14:paraId="7CB13453" w14:textId="77777777" w:rsidR="00AB2929" w:rsidRDefault="0025556F" w:rsidP="00AB2929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تقرير </w:t>
                      </w:r>
                      <w:r w:rsidR="00697002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الأداء </w:t>
                      </w:r>
                      <w:r w:rsidR="00AB292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الربعي</w:t>
                      </w:r>
                    </w:p>
                    <w:p w14:paraId="678E2B82" w14:textId="3F231335" w:rsidR="0025556F" w:rsidRDefault="0025556F" w:rsidP="00AB2929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>لجمعية ود الخيرية</w:t>
                      </w:r>
                      <w:r w:rsidR="00AB292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  <w:t xml:space="preserve"> للتنمية الاجتماعية</w:t>
                      </w:r>
                    </w:p>
                    <w:p w14:paraId="2D9BA585" w14:textId="2120ADA8" w:rsidR="00AB2929" w:rsidRPr="00AB2929" w:rsidRDefault="00AB2929" w:rsidP="00AB2929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48"/>
                          <w:szCs w:val="48"/>
                          <w:rtl/>
                        </w:rPr>
                      </w:pPr>
                      <w:r w:rsidRPr="00AB292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sz w:val="48"/>
                          <w:szCs w:val="48"/>
                          <w:rtl/>
                        </w:rPr>
                        <w:t>للربع ... لعام 0000م</w:t>
                      </w:r>
                    </w:p>
                    <w:p w14:paraId="3353C2EA" w14:textId="77777777" w:rsidR="0018632F" w:rsidRDefault="0018632F" w:rsidP="0018632F">
                      <w:pPr>
                        <w:rPr>
                          <w:rFonts w:ascii="Dubai" w:hAnsi="Dubai" w:cs="Dubai"/>
                          <w:sz w:val="32"/>
                          <w:szCs w:val="32"/>
                          <w:rtl/>
                        </w:rPr>
                      </w:pPr>
                    </w:p>
                    <w:p w14:paraId="2F69562A" w14:textId="77777777" w:rsidR="0018632F" w:rsidRPr="00EC714F" w:rsidRDefault="0018632F" w:rsidP="0018632F">
                      <w:pPr>
                        <w:rPr>
                          <w:rFonts w:ascii="Dubai" w:hAnsi="Dubai" w:cs="Dubai"/>
                          <w:b/>
                          <w:bCs/>
                          <w:u w:val="single"/>
                          <w:rtl/>
                        </w:rPr>
                      </w:pPr>
                      <w:r w:rsidRPr="00EC714F">
                        <w:rPr>
                          <w:rFonts w:ascii="Dubai" w:hAnsi="Dubai" w:cs="Dubai" w:hint="cs"/>
                          <w:b/>
                          <w:bCs/>
                          <w:u w:val="single"/>
                          <w:rtl/>
                        </w:rPr>
                        <w:t xml:space="preserve">اعداد </w:t>
                      </w:r>
                    </w:p>
                    <w:p w14:paraId="771B5ADA" w14:textId="77777777" w:rsidR="0018632F" w:rsidRPr="00EC714F" w:rsidRDefault="0018632F" w:rsidP="0018632F">
                      <w:pPr>
                        <w:rPr>
                          <w:rFonts w:ascii="Dubai" w:hAnsi="Dubai" w:cs="Dubai"/>
                          <w:i/>
                          <w:iCs/>
                          <w:rtl/>
                        </w:rPr>
                      </w:pPr>
                      <w:r w:rsidRPr="00EC714F">
                        <w:rPr>
                          <w:rFonts w:ascii="Dubai" w:hAnsi="Dubai" w:cs="Dubai" w:hint="cs"/>
                          <w:i/>
                          <w:iCs/>
                          <w:rtl/>
                        </w:rPr>
                        <w:t>المدير التنفيذي/ الاسم</w:t>
                      </w:r>
                    </w:p>
                    <w:p w14:paraId="6F7955FA" w14:textId="77777777" w:rsidR="0018632F" w:rsidRPr="00EC714F" w:rsidRDefault="0018632F" w:rsidP="0018632F">
                      <w:pPr>
                        <w:rPr>
                          <w:rFonts w:ascii="Dubai" w:hAnsi="Dubai" w:cs="Dubai"/>
                          <w:i/>
                          <w:iCs/>
                          <w:rtl/>
                        </w:rPr>
                      </w:pPr>
                      <w:r w:rsidRPr="00EC714F">
                        <w:rPr>
                          <w:rFonts w:ascii="Dubai" w:hAnsi="Dubai" w:cs="Dubai" w:hint="cs"/>
                          <w:i/>
                          <w:iCs/>
                          <w:rtl/>
                        </w:rPr>
                        <w:t>00/00/0000م</w:t>
                      </w:r>
                    </w:p>
                    <w:p w14:paraId="1CE45088" w14:textId="77777777" w:rsidR="0018632F" w:rsidRPr="006C54ED" w:rsidRDefault="0018632F" w:rsidP="0018632F">
                      <w:pPr>
                        <w:rPr>
                          <w:rFonts w:ascii="Dubai" w:hAnsi="Dubai" w:cs="Dubai"/>
                          <w:rtl/>
                        </w:rPr>
                      </w:pPr>
                    </w:p>
                    <w:p w14:paraId="7DF23CDB" w14:textId="77777777" w:rsidR="0018632F" w:rsidRPr="00EC714F" w:rsidRDefault="0018632F" w:rsidP="0018632F">
                      <w:pPr>
                        <w:rPr>
                          <w:rFonts w:ascii="Dubai" w:hAnsi="Dubai" w:cs="Dubai"/>
                          <w:b/>
                          <w:bCs/>
                          <w:u w:val="single"/>
                          <w:rtl/>
                        </w:rPr>
                      </w:pPr>
                      <w:r w:rsidRPr="00EC714F">
                        <w:rPr>
                          <w:rFonts w:ascii="Dubai" w:hAnsi="Dubai" w:cs="Dubai" w:hint="cs"/>
                          <w:b/>
                          <w:bCs/>
                          <w:u w:val="single"/>
                          <w:rtl/>
                        </w:rPr>
                        <w:t xml:space="preserve">اعتماد </w:t>
                      </w:r>
                    </w:p>
                    <w:p w14:paraId="51159A63" w14:textId="77777777" w:rsidR="0018632F" w:rsidRPr="00EC714F" w:rsidRDefault="0018632F" w:rsidP="0018632F">
                      <w:pPr>
                        <w:rPr>
                          <w:rFonts w:ascii="Dubai" w:hAnsi="Dubai" w:cs="Dubai"/>
                          <w:i/>
                          <w:iCs/>
                          <w:rtl/>
                        </w:rPr>
                      </w:pPr>
                      <w:r w:rsidRPr="00EC714F">
                        <w:rPr>
                          <w:rFonts w:ascii="Dubai" w:hAnsi="Dubai" w:cs="Dubai" w:hint="cs"/>
                          <w:i/>
                          <w:iCs/>
                          <w:rtl/>
                        </w:rPr>
                        <w:t>يعتمد مجلس إدارة جمعية ود الخيرية هذا التقرير في نهايته</w:t>
                      </w:r>
                    </w:p>
                    <w:p w14:paraId="435293FD" w14:textId="77777777" w:rsidR="0018632F" w:rsidRPr="00617C4D" w:rsidRDefault="0018632F" w:rsidP="0025556F">
                      <w:pPr>
                        <w:spacing w:after="60"/>
                        <w:rPr>
                          <w:rFonts w:ascii="Dubai" w:hAnsi="Dubai" w:cs="Dubai"/>
                          <w:b/>
                          <w:bCs/>
                          <w:color w:val="2E4056"/>
                          <w:sz w:val="56"/>
                          <w:szCs w:val="56"/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726B295" w14:textId="77777777" w:rsidR="0025556F" w:rsidRPr="00DB4A2D" w:rsidRDefault="0025556F" w:rsidP="00595F06">
      <w:pPr>
        <w:ind w:left="240"/>
        <w:textAlignment w:val="baseline"/>
        <w:rPr>
          <w:rFonts w:ascii="Dubai" w:eastAsia="Times New Roman" w:hAnsi="Dubai" w:cs="Dubai"/>
          <w:b/>
          <w:bCs/>
          <w:color w:val="17365D"/>
          <w:sz w:val="36"/>
          <w:szCs w:val="36"/>
          <w:rtl/>
        </w:rPr>
      </w:pPr>
    </w:p>
    <w:sdt>
      <w:sdtPr>
        <w:rPr>
          <w:rFonts w:ascii="Dubai" w:hAnsi="Dubai" w:cs="Dubai"/>
          <w:sz w:val="32"/>
          <w:szCs w:val="32"/>
          <w:rtl/>
        </w:rPr>
        <w:id w:val="488918670"/>
        <w:docPartObj>
          <w:docPartGallery w:val="Table of Contents"/>
          <w:docPartUnique/>
        </w:docPartObj>
      </w:sdtPr>
      <w:sdtEndPr>
        <w:rPr>
          <w:rFonts w:eastAsiaTheme="minorHAnsi"/>
          <w:noProof/>
          <w:color w:val="auto"/>
          <w:sz w:val="24"/>
          <w:szCs w:val="24"/>
        </w:rPr>
      </w:sdtEndPr>
      <w:sdtContent>
        <w:p w14:paraId="02E8003B" w14:textId="77716003" w:rsidR="00595F06" w:rsidRPr="00DB4A2D" w:rsidRDefault="00595F06" w:rsidP="00595F06">
          <w:pPr>
            <w:pStyle w:val="TOCHeading"/>
            <w:bidi/>
            <w:spacing w:before="0" w:after="240"/>
            <w:jc w:val="center"/>
            <w:rPr>
              <w:rFonts w:ascii="Dubai" w:hAnsi="Dubai" w:cs="Dubai"/>
              <w:color w:val="2E4056"/>
              <w:sz w:val="32"/>
              <w:szCs w:val="32"/>
            </w:rPr>
          </w:pPr>
          <w:r w:rsidRPr="00DB4A2D">
            <w:rPr>
              <w:rFonts w:ascii="Dubai" w:hAnsi="Dubai" w:cs="Dubai"/>
              <w:color w:val="2E4056"/>
              <w:sz w:val="32"/>
              <w:szCs w:val="32"/>
              <w:rtl/>
            </w:rPr>
            <w:t>الفهرس</w:t>
          </w:r>
        </w:p>
        <w:p w14:paraId="4BE41C01" w14:textId="217B77E1" w:rsidR="007B7C8D" w:rsidRPr="007B7C8D" w:rsidRDefault="00595F06" w:rsidP="007B7C8D">
          <w:pPr>
            <w:pStyle w:val="TOC1"/>
            <w:tabs>
              <w:tab w:val="right" w:leader="dot" w:pos="13641"/>
            </w:tabs>
            <w:bidi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Cs w:val="24"/>
              <w:lang w:val="en-SA"/>
              <w14:ligatures w14:val="standardContextual"/>
            </w:rPr>
          </w:pPr>
          <w:r w:rsidRPr="00DB4A2D">
            <w:rPr>
              <w:rFonts w:ascii="Dubai" w:hAnsi="Dubai" w:cs="Dubai"/>
              <w:b w:val="0"/>
              <w:bCs w:val="0"/>
              <w:i w:val="0"/>
              <w:iCs w:val="0"/>
            </w:rPr>
            <w:fldChar w:fldCharType="begin"/>
          </w:r>
          <w:r w:rsidRPr="00DB4A2D">
            <w:rPr>
              <w:rFonts w:ascii="Dubai" w:hAnsi="Dubai" w:cs="Dubai"/>
              <w:b w:val="0"/>
              <w:bCs w:val="0"/>
              <w:i w:val="0"/>
              <w:iCs w:val="0"/>
            </w:rPr>
            <w:instrText xml:space="preserve"> TOC \o "1-3" \h \z \u </w:instrText>
          </w:r>
          <w:r w:rsidRPr="00DB4A2D">
            <w:rPr>
              <w:rFonts w:ascii="Dubai" w:hAnsi="Dubai" w:cs="Dubai"/>
              <w:b w:val="0"/>
              <w:bCs w:val="0"/>
              <w:i w:val="0"/>
              <w:iCs w:val="0"/>
            </w:rPr>
            <w:fldChar w:fldCharType="separate"/>
          </w:r>
          <w:hyperlink w:anchor="_Toc224588779" w:history="1">
            <w:r w:rsidR="007B7C8D" w:rsidRPr="007B7C8D">
              <w:rPr>
                <w:rStyle w:val="Hyperlink"/>
                <w:rFonts w:ascii="Dubai" w:hAnsi="Dubai" w:cs="Dubai"/>
                <w:b w:val="0"/>
                <w:bCs w:val="0"/>
                <w:noProof/>
                <w:rtl/>
              </w:rPr>
              <w:t>الملخص التنفيذي</w:t>
            </w:r>
            <w:r w:rsidR="007B7C8D" w:rsidRPr="007B7C8D">
              <w:rPr>
                <w:b w:val="0"/>
                <w:bCs w:val="0"/>
                <w:noProof/>
                <w:webHidden/>
              </w:rPr>
              <w:tab/>
            </w:r>
            <w:r w:rsidR="007B7C8D" w:rsidRPr="007B7C8D">
              <w:rPr>
                <w:b w:val="0"/>
                <w:bCs w:val="0"/>
                <w:noProof/>
                <w:webHidden/>
              </w:rPr>
              <w:fldChar w:fldCharType="begin"/>
            </w:r>
            <w:r w:rsidR="007B7C8D" w:rsidRPr="007B7C8D">
              <w:rPr>
                <w:b w:val="0"/>
                <w:bCs w:val="0"/>
                <w:noProof/>
                <w:webHidden/>
              </w:rPr>
              <w:instrText xml:space="preserve"> PAGEREF _Toc224588779 \h </w:instrText>
            </w:r>
            <w:r w:rsidR="007B7C8D" w:rsidRPr="007B7C8D">
              <w:rPr>
                <w:b w:val="0"/>
                <w:bCs w:val="0"/>
                <w:noProof/>
                <w:webHidden/>
              </w:rPr>
            </w:r>
            <w:r w:rsidR="007B7C8D" w:rsidRPr="007B7C8D">
              <w:rPr>
                <w:b w:val="0"/>
                <w:bCs w:val="0"/>
                <w:noProof/>
                <w:webHidden/>
              </w:rPr>
              <w:fldChar w:fldCharType="separate"/>
            </w:r>
            <w:r w:rsidR="007B7C8D" w:rsidRPr="007B7C8D">
              <w:rPr>
                <w:b w:val="0"/>
                <w:bCs w:val="0"/>
                <w:noProof/>
                <w:webHidden/>
              </w:rPr>
              <w:t>3</w:t>
            </w:r>
            <w:r w:rsidR="007B7C8D" w:rsidRPr="007B7C8D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9131DBF" w14:textId="59D56205" w:rsidR="007B7C8D" w:rsidRPr="007B7C8D" w:rsidRDefault="007B7C8D" w:rsidP="007B7C8D">
          <w:pPr>
            <w:pStyle w:val="TOC1"/>
            <w:tabs>
              <w:tab w:val="right" w:leader="dot" w:pos="13641"/>
            </w:tabs>
            <w:bidi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Cs w:val="24"/>
              <w:lang w:val="en-SA"/>
              <w14:ligatures w14:val="standardContextual"/>
            </w:rPr>
          </w:pPr>
          <w:hyperlink w:anchor="_Toc224588780" w:history="1">
            <w:r w:rsidRPr="007B7C8D">
              <w:rPr>
                <w:rStyle w:val="Hyperlink"/>
                <w:rFonts w:ascii="Dubai" w:hAnsi="Dubai" w:cs="Dubai"/>
                <w:b w:val="0"/>
                <w:bCs w:val="0"/>
                <w:noProof/>
                <w:rtl/>
              </w:rPr>
              <w:t>مستوى التقدم في تنفيذ الخطة العامة</w:t>
            </w:r>
            <w:r w:rsidRPr="007B7C8D">
              <w:rPr>
                <w:b w:val="0"/>
                <w:bCs w:val="0"/>
                <w:noProof/>
                <w:webHidden/>
              </w:rPr>
              <w:tab/>
            </w:r>
            <w:r w:rsidRPr="007B7C8D">
              <w:rPr>
                <w:b w:val="0"/>
                <w:bCs w:val="0"/>
                <w:noProof/>
                <w:webHidden/>
              </w:rPr>
              <w:fldChar w:fldCharType="begin"/>
            </w:r>
            <w:r w:rsidRPr="007B7C8D">
              <w:rPr>
                <w:b w:val="0"/>
                <w:bCs w:val="0"/>
                <w:noProof/>
                <w:webHidden/>
              </w:rPr>
              <w:instrText xml:space="preserve"> PAGEREF _Toc224588780 \h </w:instrText>
            </w:r>
            <w:r w:rsidRPr="007B7C8D">
              <w:rPr>
                <w:b w:val="0"/>
                <w:bCs w:val="0"/>
                <w:noProof/>
                <w:webHidden/>
              </w:rPr>
            </w:r>
            <w:r w:rsidRPr="007B7C8D">
              <w:rPr>
                <w:b w:val="0"/>
                <w:bCs w:val="0"/>
                <w:noProof/>
                <w:webHidden/>
              </w:rPr>
              <w:fldChar w:fldCharType="separate"/>
            </w:r>
            <w:r w:rsidRPr="007B7C8D">
              <w:rPr>
                <w:b w:val="0"/>
                <w:bCs w:val="0"/>
                <w:noProof/>
                <w:webHidden/>
              </w:rPr>
              <w:t>4</w:t>
            </w:r>
            <w:r w:rsidRPr="007B7C8D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D68D186" w14:textId="20AC1380" w:rsidR="007B7C8D" w:rsidRPr="007B7C8D" w:rsidRDefault="007B7C8D" w:rsidP="007B7C8D">
          <w:pPr>
            <w:pStyle w:val="TOC1"/>
            <w:tabs>
              <w:tab w:val="right" w:leader="dot" w:pos="13641"/>
            </w:tabs>
            <w:bidi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Cs w:val="24"/>
              <w:lang w:val="en-SA"/>
              <w14:ligatures w14:val="standardContextual"/>
            </w:rPr>
          </w:pPr>
          <w:hyperlink w:anchor="_Toc224588781" w:history="1">
            <w:r w:rsidRPr="007B7C8D">
              <w:rPr>
                <w:rStyle w:val="Hyperlink"/>
                <w:rFonts w:ascii="Dubai" w:hAnsi="Dubai" w:cs="Dubai"/>
                <w:b w:val="0"/>
                <w:bCs w:val="0"/>
                <w:noProof/>
                <w:rtl/>
              </w:rPr>
              <w:t>البرامج والمشاريع المنفذة</w:t>
            </w:r>
            <w:r w:rsidRPr="007B7C8D">
              <w:rPr>
                <w:b w:val="0"/>
                <w:bCs w:val="0"/>
                <w:noProof/>
                <w:webHidden/>
              </w:rPr>
              <w:tab/>
            </w:r>
            <w:r w:rsidRPr="007B7C8D">
              <w:rPr>
                <w:b w:val="0"/>
                <w:bCs w:val="0"/>
                <w:noProof/>
                <w:webHidden/>
              </w:rPr>
              <w:fldChar w:fldCharType="begin"/>
            </w:r>
            <w:r w:rsidRPr="007B7C8D">
              <w:rPr>
                <w:b w:val="0"/>
                <w:bCs w:val="0"/>
                <w:noProof/>
                <w:webHidden/>
              </w:rPr>
              <w:instrText xml:space="preserve"> PAGEREF _Toc224588781 \h </w:instrText>
            </w:r>
            <w:r w:rsidRPr="007B7C8D">
              <w:rPr>
                <w:b w:val="0"/>
                <w:bCs w:val="0"/>
                <w:noProof/>
                <w:webHidden/>
              </w:rPr>
            </w:r>
            <w:r w:rsidRPr="007B7C8D">
              <w:rPr>
                <w:b w:val="0"/>
                <w:bCs w:val="0"/>
                <w:noProof/>
                <w:webHidden/>
              </w:rPr>
              <w:fldChar w:fldCharType="separate"/>
            </w:r>
            <w:r w:rsidRPr="007B7C8D">
              <w:rPr>
                <w:b w:val="0"/>
                <w:bCs w:val="0"/>
                <w:noProof/>
                <w:webHidden/>
              </w:rPr>
              <w:t>5</w:t>
            </w:r>
            <w:r w:rsidRPr="007B7C8D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93AD0CD" w14:textId="6FDC44B7" w:rsidR="007B7C8D" w:rsidRPr="007B7C8D" w:rsidRDefault="007B7C8D" w:rsidP="007B7C8D">
          <w:pPr>
            <w:pStyle w:val="TOC1"/>
            <w:tabs>
              <w:tab w:val="right" w:leader="dot" w:pos="13641"/>
            </w:tabs>
            <w:bidi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Cs w:val="24"/>
              <w:lang w:val="en-SA"/>
              <w14:ligatures w14:val="standardContextual"/>
            </w:rPr>
          </w:pPr>
          <w:hyperlink w:anchor="_Toc224588782" w:history="1">
            <w:r w:rsidRPr="007B7C8D">
              <w:rPr>
                <w:rStyle w:val="Hyperlink"/>
                <w:rFonts w:ascii="Dubai" w:hAnsi="Dubai" w:cs="Dubai"/>
                <w:b w:val="0"/>
                <w:bCs w:val="0"/>
                <w:noProof/>
                <w:rtl/>
              </w:rPr>
              <w:t>الأداء المالي</w:t>
            </w:r>
            <w:r w:rsidRPr="007B7C8D">
              <w:rPr>
                <w:b w:val="0"/>
                <w:bCs w:val="0"/>
                <w:noProof/>
                <w:webHidden/>
              </w:rPr>
              <w:tab/>
            </w:r>
            <w:r w:rsidRPr="007B7C8D">
              <w:rPr>
                <w:b w:val="0"/>
                <w:bCs w:val="0"/>
                <w:noProof/>
                <w:webHidden/>
              </w:rPr>
              <w:fldChar w:fldCharType="begin"/>
            </w:r>
            <w:r w:rsidRPr="007B7C8D">
              <w:rPr>
                <w:b w:val="0"/>
                <w:bCs w:val="0"/>
                <w:noProof/>
                <w:webHidden/>
              </w:rPr>
              <w:instrText xml:space="preserve"> PAGEREF _Toc224588782 \h </w:instrText>
            </w:r>
            <w:r w:rsidRPr="007B7C8D">
              <w:rPr>
                <w:b w:val="0"/>
                <w:bCs w:val="0"/>
                <w:noProof/>
                <w:webHidden/>
              </w:rPr>
            </w:r>
            <w:r w:rsidRPr="007B7C8D">
              <w:rPr>
                <w:b w:val="0"/>
                <w:bCs w:val="0"/>
                <w:noProof/>
                <w:webHidden/>
              </w:rPr>
              <w:fldChar w:fldCharType="separate"/>
            </w:r>
            <w:r w:rsidRPr="007B7C8D">
              <w:rPr>
                <w:b w:val="0"/>
                <w:bCs w:val="0"/>
                <w:noProof/>
                <w:webHidden/>
              </w:rPr>
              <w:t>6</w:t>
            </w:r>
            <w:r w:rsidRPr="007B7C8D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069417B" w14:textId="37B35BE7" w:rsidR="007B7C8D" w:rsidRPr="007B7C8D" w:rsidRDefault="007B7C8D" w:rsidP="007B7C8D">
          <w:pPr>
            <w:pStyle w:val="TOC1"/>
            <w:tabs>
              <w:tab w:val="right" w:leader="dot" w:pos="13641"/>
            </w:tabs>
            <w:bidi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szCs w:val="24"/>
              <w:lang w:val="en-SA"/>
              <w14:ligatures w14:val="standardContextual"/>
            </w:rPr>
          </w:pPr>
          <w:hyperlink w:anchor="_Toc224588783" w:history="1">
            <w:r w:rsidRPr="007B7C8D">
              <w:rPr>
                <w:rStyle w:val="Hyperlink"/>
                <w:rFonts w:ascii="Dubai" w:hAnsi="Dubai" w:cs="Dubai"/>
                <w:b w:val="0"/>
                <w:bCs w:val="0"/>
                <w:noProof/>
                <w:rtl/>
              </w:rPr>
              <w:t>المخاطر المؤسسية المحتملة</w:t>
            </w:r>
            <w:r w:rsidRPr="007B7C8D">
              <w:rPr>
                <w:b w:val="0"/>
                <w:bCs w:val="0"/>
                <w:noProof/>
                <w:webHidden/>
              </w:rPr>
              <w:tab/>
            </w:r>
            <w:r w:rsidRPr="007B7C8D">
              <w:rPr>
                <w:b w:val="0"/>
                <w:bCs w:val="0"/>
                <w:noProof/>
                <w:webHidden/>
              </w:rPr>
              <w:fldChar w:fldCharType="begin"/>
            </w:r>
            <w:r w:rsidRPr="007B7C8D">
              <w:rPr>
                <w:b w:val="0"/>
                <w:bCs w:val="0"/>
                <w:noProof/>
                <w:webHidden/>
              </w:rPr>
              <w:instrText xml:space="preserve"> PAGEREF _Toc224588783 \h </w:instrText>
            </w:r>
            <w:r w:rsidRPr="007B7C8D">
              <w:rPr>
                <w:b w:val="0"/>
                <w:bCs w:val="0"/>
                <w:noProof/>
                <w:webHidden/>
              </w:rPr>
            </w:r>
            <w:r w:rsidRPr="007B7C8D">
              <w:rPr>
                <w:b w:val="0"/>
                <w:bCs w:val="0"/>
                <w:noProof/>
                <w:webHidden/>
              </w:rPr>
              <w:fldChar w:fldCharType="separate"/>
            </w:r>
            <w:r w:rsidRPr="007B7C8D">
              <w:rPr>
                <w:b w:val="0"/>
                <w:bCs w:val="0"/>
                <w:noProof/>
                <w:webHidden/>
              </w:rPr>
              <w:t>7</w:t>
            </w:r>
            <w:r w:rsidRPr="007B7C8D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95D82D2" w14:textId="4101F303" w:rsidR="00595F06" w:rsidRPr="00DB4A2D" w:rsidRDefault="00595F06" w:rsidP="00595F06">
          <w:pPr>
            <w:rPr>
              <w:rFonts w:ascii="Dubai" w:hAnsi="Dubai" w:cs="Dubai"/>
            </w:rPr>
          </w:pPr>
          <w:r w:rsidRPr="00DB4A2D">
            <w:rPr>
              <w:rFonts w:ascii="Dubai" w:hAnsi="Dubai" w:cs="Dubai"/>
              <w:noProof/>
            </w:rPr>
            <w:fldChar w:fldCharType="end"/>
          </w:r>
        </w:p>
      </w:sdtContent>
    </w:sdt>
    <w:p w14:paraId="3708C899" w14:textId="022D7AEF" w:rsidR="00805402" w:rsidRPr="00DB4A2D" w:rsidRDefault="00805402" w:rsidP="0025556F">
      <w:pPr>
        <w:ind w:left="240"/>
        <w:textAlignment w:val="baseline"/>
        <w:rPr>
          <w:rFonts w:ascii="Dubai" w:eastAsia="Times New Roman" w:hAnsi="Dubai" w:cs="Dubai"/>
          <w:b/>
          <w:bCs/>
          <w:color w:val="17365D"/>
          <w:sz w:val="36"/>
          <w:szCs w:val="36"/>
          <w:rtl/>
        </w:rPr>
      </w:pPr>
    </w:p>
    <w:p w14:paraId="2E87072D" w14:textId="77777777" w:rsidR="00805402" w:rsidRPr="00DB4A2D" w:rsidRDefault="00805402" w:rsidP="0025556F">
      <w:pPr>
        <w:ind w:left="240"/>
        <w:textAlignment w:val="baseline"/>
        <w:rPr>
          <w:rFonts w:ascii="Dubai" w:eastAsia="Times New Roman" w:hAnsi="Dubai" w:cs="Dubai"/>
          <w:b/>
          <w:bCs/>
          <w:color w:val="17365D"/>
          <w:sz w:val="36"/>
          <w:szCs w:val="36"/>
          <w:rtl/>
        </w:rPr>
      </w:pPr>
    </w:p>
    <w:p w14:paraId="7D92DF98" w14:textId="77777777" w:rsidR="00805402" w:rsidRPr="00DB4A2D" w:rsidRDefault="00805402">
      <w:pPr>
        <w:rPr>
          <w:rFonts w:ascii="Dubai" w:eastAsia="Times New Roman" w:hAnsi="Dubai" w:cs="Dubai"/>
          <w:b/>
          <w:bCs/>
          <w:color w:val="17365D"/>
          <w:sz w:val="36"/>
          <w:szCs w:val="36"/>
          <w:rtl/>
        </w:rPr>
      </w:pPr>
      <w:r w:rsidRPr="00DB4A2D">
        <w:rPr>
          <w:rFonts w:ascii="Dubai" w:eastAsia="Times New Roman" w:hAnsi="Dubai" w:cs="Dubai"/>
          <w:b/>
          <w:bCs/>
          <w:color w:val="17365D"/>
          <w:sz w:val="36"/>
          <w:szCs w:val="36"/>
          <w:rtl/>
        </w:rPr>
        <w:br w:type="page"/>
      </w:r>
    </w:p>
    <w:p w14:paraId="0CBD4A10" w14:textId="700E07B0" w:rsidR="00DB4A2D" w:rsidRDefault="00DB4A2D" w:rsidP="00DB4A2D">
      <w:pPr>
        <w:spacing w:after="240"/>
        <w:textAlignment w:val="baseline"/>
        <w:rPr>
          <w:rStyle w:val="Heading1Char"/>
          <w:rFonts w:ascii="Dubai" w:hAnsi="Dubai" w:cs="Dubai"/>
          <w:b/>
          <w:bCs/>
          <w:color w:val="2E4056"/>
          <w:rtl/>
        </w:rPr>
      </w:pPr>
      <w:bookmarkStart w:id="0" w:name="_Toc224588779"/>
      <w:r>
        <w:rPr>
          <w:rStyle w:val="Heading1Char"/>
          <w:rFonts w:ascii="Dubai" w:hAnsi="Dubai" w:cs="Dubai" w:hint="cs"/>
          <w:b/>
          <w:bCs/>
          <w:color w:val="2E4056"/>
          <w:rtl/>
        </w:rPr>
        <w:lastRenderedPageBreak/>
        <w:t>الملخص التنفيذ</w:t>
      </w:r>
      <w:r w:rsidR="00697002">
        <w:rPr>
          <w:rStyle w:val="Heading1Char"/>
          <w:rFonts w:ascii="Dubai" w:hAnsi="Dubai" w:cs="Dubai" w:hint="cs"/>
          <w:b/>
          <w:bCs/>
          <w:color w:val="2E4056"/>
          <w:rtl/>
        </w:rPr>
        <w:t>ي</w:t>
      </w:r>
      <w:bookmarkEnd w:id="0"/>
      <w:r w:rsidR="00697002" w:rsidRPr="00697002">
        <w:rPr>
          <w:rStyle w:val="FootnoteReference"/>
          <w:rFonts w:ascii="Dubai" w:eastAsiaTheme="majorEastAsia" w:hAnsi="Dubai" w:cs="Dubai"/>
          <w:b/>
          <w:bCs/>
          <w:color w:val="FF0000"/>
          <w:sz w:val="32"/>
          <w:szCs w:val="32"/>
          <w:rtl/>
        </w:rPr>
        <w:footnoteReference w:id="1"/>
      </w:r>
    </w:p>
    <w:p w14:paraId="0F5DAFE7" w14:textId="25E71D1B" w:rsidR="00DB4A2D" w:rsidRPr="00DB4A2D" w:rsidRDefault="0099567A" w:rsidP="0099567A">
      <w:pPr>
        <w:spacing w:after="120"/>
        <w:jc w:val="both"/>
        <w:textAlignment w:val="baseline"/>
        <w:rPr>
          <w:rStyle w:val="Heading1Char"/>
          <w:rFonts w:ascii="Dubai" w:eastAsia="Times New Roman" w:hAnsi="Dubai" w:cs="Dubai" w:hint="cs"/>
          <w:color w:val="auto"/>
          <w:sz w:val="28"/>
          <w:szCs w:val="28"/>
          <w:rtl/>
        </w:rPr>
      </w:pPr>
      <w:r>
        <w:rPr>
          <w:rFonts w:ascii="Dubai" w:eastAsia="Times New Roman" w:hAnsi="Dubai" w:cs="Dubai" w:hint="cs"/>
          <w:sz w:val="28"/>
          <w:szCs w:val="28"/>
          <w:rtl/>
        </w:rPr>
        <w:t>...</w:t>
      </w:r>
    </w:p>
    <w:p w14:paraId="6A99955C" w14:textId="77777777" w:rsidR="00DB4A2D" w:rsidRDefault="00DB4A2D">
      <w:pPr>
        <w:rPr>
          <w:rStyle w:val="Heading1Char"/>
          <w:rFonts w:ascii="Dubai" w:hAnsi="Dubai" w:cs="Dubai"/>
          <w:b/>
          <w:bCs/>
          <w:color w:val="2E4056"/>
          <w:rtl/>
        </w:rPr>
      </w:pPr>
      <w:r>
        <w:rPr>
          <w:rStyle w:val="Heading1Char"/>
          <w:rFonts w:ascii="Dubai" w:hAnsi="Dubai" w:cs="Dubai"/>
          <w:b/>
          <w:bCs/>
          <w:color w:val="2E4056"/>
          <w:rtl/>
        </w:rPr>
        <w:br w:type="page"/>
      </w:r>
    </w:p>
    <w:p w14:paraId="7E06E29F" w14:textId="5F8ACAF9" w:rsidR="00805402" w:rsidRPr="00DB4A2D" w:rsidRDefault="00623B13" w:rsidP="00DB4A2D">
      <w:pPr>
        <w:spacing w:after="240"/>
        <w:textAlignment w:val="baseline"/>
        <w:rPr>
          <w:rStyle w:val="Heading1Char"/>
          <w:rFonts w:ascii="Dubai" w:hAnsi="Dubai" w:cs="Dubai"/>
          <w:b/>
          <w:bCs/>
          <w:color w:val="2E4056"/>
          <w:rtl/>
        </w:rPr>
      </w:pPr>
      <w:bookmarkStart w:id="1" w:name="_Toc224588780"/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t xml:space="preserve">مستوى التقدم في تنفيذ </w:t>
      </w:r>
      <w:r w:rsidR="0025556F" w:rsidRPr="00DB4A2D">
        <w:rPr>
          <w:rStyle w:val="Heading1Char"/>
          <w:rFonts w:ascii="Dubai" w:hAnsi="Dubai" w:cs="Dubai"/>
          <w:b/>
          <w:bCs/>
          <w:color w:val="2E4056"/>
          <w:rtl/>
        </w:rPr>
        <w:t>الخطة العام</w:t>
      </w:r>
      <w:r w:rsidR="00805402" w:rsidRPr="00DB4A2D">
        <w:rPr>
          <w:rStyle w:val="Heading1Char"/>
          <w:rFonts w:ascii="Dubai" w:hAnsi="Dubai" w:cs="Dubai"/>
          <w:b/>
          <w:bCs/>
          <w:color w:val="2E4056"/>
          <w:rtl/>
        </w:rPr>
        <w:t>ة</w:t>
      </w:r>
      <w:bookmarkEnd w:id="1"/>
      <w:r w:rsidR="00213770" w:rsidRPr="00DB4A2D">
        <w:rPr>
          <w:rStyle w:val="FootnoteReference"/>
          <w:rFonts w:ascii="Dubai" w:eastAsia="Times New Roman" w:hAnsi="Dubai" w:cs="Dubai"/>
          <w:b/>
          <w:bCs/>
          <w:color w:val="FF0000"/>
          <w:sz w:val="36"/>
          <w:szCs w:val="36"/>
          <w:rtl/>
        </w:rPr>
        <w:footnoteReference w:id="2"/>
      </w:r>
    </w:p>
    <w:p w14:paraId="6194DD41" w14:textId="6D331824" w:rsidR="00623B13" w:rsidRPr="00DB4A2D" w:rsidRDefault="00595F06" w:rsidP="00623B13">
      <w:pPr>
        <w:spacing w:after="120"/>
        <w:jc w:val="both"/>
        <w:textAlignment w:val="baseline"/>
        <w:rPr>
          <w:rFonts w:ascii="Dubai" w:eastAsia="Times New Roman" w:hAnsi="Dubai" w:cs="Dubai"/>
          <w:sz w:val="28"/>
          <w:szCs w:val="28"/>
          <w:rtl/>
        </w:rPr>
      </w:pPr>
      <w:r w:rsidRPr="00DB4A2D">
        <w:rPr>
          <w:rFonts w:ascii="Dubai" w:eastAsia="Times New Roman" w:hAnsi="Dubai" w:cs="Dubai"/>
          <w:sz w:val="28"/>
          <w:szCs w:val="28"/>
          <w:rtl/>
        </w:rPr>
        <w:t xml:space="preserve">يعرض </w:t>
      </w:r>
      <w:r w:rsidRPr="00DB4A2D">
        <w:rPr>
          <w:rFonts w:ascii="Dubai" w:eastAsia="Times New Roman" w:hAnsi="Dubai" w:cs="Dubai"/>
          <w:sz w:val="28"/>
          <w:szCs w:val="28"/>
          <w:rtl/>
        </w:rPr>
        <w:t xml:space="preserve">هذا الجزء </w:t>
      </w:r>
      <w:r w:rsidRPr="00DB4A2D">
        <w:rPr>
          <w:rFonts w:ascii="Dubai" w:eastAsia="Times New Roman" w:hAnsi="Dubai" w:cs="Dubai"/>
          <w:sz w:val="28"/>
          <w:szCs w:val="28"/>
          <w:rtl/>
        </w:rPr>
        <w:t xml:space="preserve">مستوى التقدم في تحقيق مؤشرات الأداء المعتمدة في الخطة العامة للجمعية، استنادًا إلى </w:t>
      </w:r>
      <w:r w:rsidRPr="00DB4A2D">
        <w:rPr>
          <w:rFonts w:ascii="Dubai" w:eastAsia="Times New Roman" w:hAnsi="Dubai" w:cs="Dubai"/>
          <w:sz w:val="28"/>
          <w:szCs w:val="28"/>
          <w:rtl/>
        </w:rPr>
        <w:t>التقارير الشهرية الصادرة من</w:t>
      </w:r>
      <w:r w:rsidRPr="00DB4A2D">
        <w:rPr>
          <w:rFonts w:ascii="Dubai" w:eastAsia="Times New Roman" w:hAnsi="Dubai" w:cs="Dubai"/>
          <w:sz w:val="28"/>
          <w:szCs w:val="28"/>
          <w:rtl/>
        </w:rPr>
        <w:t xml:space="preserve"> الإدارات والوحدات التنظيمية</w:t>
      </w:r>
      <w:r w:rsidR="00623B13" w:rsidRPr="00DB4A2D">
        <w:rPr>
          <w:rFonts w:ascii="Dubai" w:eastAsia="Times New Roman" w:hAnsi="Dubai" w:cs="Dubai"/>
          <w:sz w:val="28"/>
          <w:szCs w:val="28"/>
          <w:rtl/>
        </w:rPr>
        <w:t xml:space="preserve"> </w:t>
      </w:r>
      <w:r w:rsidR="00623B13" w:rsidRPr="00DB4A2D">
        <w:rPr>
          <w:rFonts w:ascii="Dubai" w:eastAsia="Times New Roman" w:hAnsi="Dubai" w:cs="Dubai"/>
          <w:sz w:val="28"/>
          <w:szCs w:val="28"/>
          <w:rtl/>
        </w:rPr>
        <w:t>خلال الفترة محل التقرير</w:t>
      </w:r>
      <w:r w:rsidRPr="00DB4A2D">
        <w:rPr>
          <w:rFonts w:ascii="Dubai" w:eastAsia="Times New Roman" w:hAnsi="Dubai" w:cs="Dubai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39" w:type="dxa"/>
        <w:tblLook w:val="04A0" w:firstRow="1" w:lastRow="0" w:firstColumn="1" w:lastColumn="0" w:noHBand="0" w:noVBand="1"/>
      </w:tblPr>
      <w:tblGrid>
        <w:gridCol w:w="2268"/>
        <w:gridCol w:w="6944"/>
        <w:gridCol w:w="1276"/>
        <w:gridCol w:w="1276"/>
        <w:gridCol w:w="1838"/>
      </w:tblGrid>
      <w:tr w:rsidR="0092615E" w:rsidRPr="00DB4A2D" w14:paraId="6149830F" w14:textId="77777777" w:rsidTr="0084713A">
        <w:tc>
          <w:tcPr>
            <w:tcW w:w="2268" w:type="dxa"/>
            <w:shd w:val="clear" w:color="auto" w:fill="D5DCE4" w:themeFill="text2" w:themeFillTint="33"/>
          </w:tcPr>
          <w:p w14:paraId="33ACFFB9" w14:textId="5E7B4482" w:rsidR="0092615E" w:rsidRPr="00DB4A2D" w:rsidRDefault="0092615E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الهدف الاستراتيجي</w:t>
            </w:r>
          </w:p>
        </w:tc>
        <w:tc>
          <w:tcPr>
            <w:tcW w:w="6945" w:type="dxa"/>
            <w:shd w:val="clear" w:color="auto" w:fill="D5DCE4" w:themeFill="text2" w:themeFillTint="33"/>
          </w:tcPr>
          <w:p w14:paraId="0EDB2D6F" w14:textId="29B7B391" w:rsidR="0092615E" w:rsidRPr="00DB4A2D" w:rsidRDefault="0092615E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مؤشر الأداء الرئيسي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8EC0D23" w14:textId="77777777" w:rsidR="0092615E" w:rsidRPr="00DB4A2D" w:rsidRDefault="0092615E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المستهدف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C2B46DE" w14:textId="0337A61B" w:rsidR="0092615E" w:rsidRPr="00DB4A2D" w:rsidRDefault="0092615E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المنجز</w:t>
            </w:r>
          </w:p>
        </w:tc>
        <w:tc>
          <w:tcPr>
            <w:tcW w:w="1838" w:type="dxa"/>
            <w:shd w:val="clear" w:color="auto" w:fill="D5DCE4" w:themeFill="text2" w:themeFillTint="33"/>
          </w:tcPr>
          <w:p w14:paraId="034AA285" w14:textId="59099F8D" w:rsidR="0092615E" w:rsidRPr="00DB4A2D" w:rsidRDefault="0092615E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مرجع التوثيق</w:t>
            </w:r>
          </w:p>
        </w:tc>
      </w:tr>
      <w:tr w:rsidR="009176A9" w:rsidRPr="00DB4A2D" w14:paraId="0ACE0435" w14:textId="77777777" w:rsidTr="0092615E">
        <w:tc>
          <w:tcPr>
            <w:tcW w:w="2268" w:type="dxa"/>
          </w:tcPr>
          <w:p w14:paraId="5C35BFE0" w14:textId="4B8765BC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150ED4A9" w14:textId="65A45F2F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75011A87" w14:textId="62B21A35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275" w:type="dxa"/>
          </w:tcPr>
          <w:p w14:paraId="4663A3A8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778A2C2F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26C8339C" w14:textId="77777777" w:rsidTr="0092615E">
        <w:tc>
          <w:tcPr>
            <w:tcW w:w="2268" w:type="dxa"/>
          </w:tcPr>
          <w:p w14:paraId="76A76D67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101CECD3" w14:textId="70F170F7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40B61D6A" w14:textId="6DE4788B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275" w:type="dxa"/>
          </w:tcPr>
          <w:p w14:paraId="25933F48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1CEF637B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0166377C" w14:textId="77777777" w:rsidTr="0092615E">
        <w:tc>
          <w:tcPr>
            <w:tcW w:w="2268" w:type="dxa"/>
          </w:tcPr>
          <w:p w14:paraId="7FB8C3C5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6E3B6220" w14:textId="66DDA042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77304A1A" w14:textId="7987B953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275" w:type="dxa"/>
          </w:tcPr>
          <w:p w14:paraId="1297B79E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616BD8BA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0876844C" w14:textId="77777777" w:rsidTr="0092615E">
        <w:tc>
          <w:tcPr>
            <w:tcW w:w="2268" w:type="dxa"/>
          </w:tcPr>
          <w:p w14:paraId="18ACE709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3C28103F" w14:textId="18234FA2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680421C4" w14:textId="5F59EE99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275" w:type="dxa"/>
          </w:tcPr>
          <w:p w14:paraId="01905717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1969BCA3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56382DA9" w14:textId="77777777" w:rsidTr="0092615E">
        <w:tc>
          <w:tcPr>
            <w:tcW w:w="2268" w:type="dxa"/>
          </w:tcPr>
          <w:p w14:paraId="1C8425EB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14AF78D9" w14:textId="6A430619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2ABBD375" w14:textId="1DB2AA7C" w:rsidR="00805402" w:rsidRPr="00DB4A2D" w:rsidRDefault="00805402" w:rsidP="009176A9">
            <w:pPr>
              <w:textAlignment w:val="baseline"/>
              <w:rPr>
                <w:rFonts w:ascii="Dubai" w:eastAsia="Times New Roman" w:hAnsi="Dubai" w:cs="Dubai"/>
              </w:rPr>
            </w:pPr>
          </w:p>
        </w:tc>
        <w:tc>
          <w:tcPr>
            <w:tcW w:w="1275" w:type="dxa"/>
          </w:tcPr>
          <w:p w14:paraId="02ABF2F2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1993CD50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5CF7202D" w14:textId="77777777" w:rsidTr="0092615E">
        <w:tc>
          <w:tcPr>
            <w:tcW w:w="2268" w:type="dxa"/>
          </w:tcPr>
          <w:p w14:paraId="55DBDC39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6E9C49BA" w14:textId="50FC5689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7CC5484C" w14:textId="284DEFFC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</w:rPr>
            </w:pPr>
          </w:p>
        </w:tc>
        <w:tc>
          <w:tcPr>
            <w:tcW w:w="1275" w:type="dxa"/>
          </w:tcPr>
          <w:p w14:paraId="377382D2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656E8BD4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7686E73C" w14:textId="77777777" w:rsidTr="0092615E">
        <w:tc>
          <w:tcPr>
            <w:tcW w:w="2268" w:type="dxa"/>
          </w:tcPr>
          <w:p w14:paraId="0F9A483A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945" w:type="dxa"/>
          </w:tcPr>
          <w:p w14:paraId="2CD17F6F" w14:textId="76FA2D53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1276" w:type="dxa"/>
          </w:tcPr>
          <w:p w14:paraId="7C129F29" w14:textId="7B90A440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1275" w:type="dxa"/>
          </w:tcPr>
          <w:p w14:paraId="7170DFED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1838" w:type="dxa"/>
          </w:tcPr>
          <w:p w14:paraId="124B8701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</w:tr>
      <w:tr w:rsidR="009176A9" w:rsidRPr="00DB4A2D" w14:paraId="1E8BAC4B" w14:textId="77777777" w:rsidTr="0092615E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08299" w14:textId="77777777" w:rsidR="00805402" w:rsidRPr="00DB4A2D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5F1CEC" w14:textId="77777777" w:rsidR="00805402" w:rsidRPr="00DB4A2D" w:rsidRDefault="00805402" w:rsidP="00805402">
            <w:pPr>
              <w:jc w:val="left"/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61FF348B" w14:textId="0B100D2C" w:rsidR="00805402" w:rsidRPr="0092615E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92615E">
              <w:rPr>
                <w:rFonts w:ascii="Dubai" w:eastAsia="Times New Roman" w:hAnsi="Dubai" w:cs="Dubai"/>
                <w:b/>
                <w:bCs/>
                <w:rtl/>
              </w:rPr>
              <w:t>نسبة الأداء الربعية</w:t>
            </w:r>
          </w:p>
        </w:tc>
        <w:tc>
          <w:tcPr>
            <w:tcW w:w="1838" w:type="dxa"/>
          </w:tcPr>
          <w:p w14:paraId="168F9D21" w14:textId="08D10D8A" w:rsidR="00805402" w:rsidRPr="0092615E" w:rsidRDefault="00805402" w:rsidP="00805402">
            <w:pPr>
              <w:textAlignment w:val="baseline"/>
              <w:rPr>
                <w:rFonts w:ascii="Dubai" w:eastAsia="Times New Roman" w:hAnsi="Dubai" w:cs="Dubai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69A83EC0" w14:textId="77777777" w:rsidR="00805402" w:rsidRPr="00DB4A2D" w:rsidRDefault="00805402" w:rsidP="0025556F">
      <w:pPr>
        <w:textAlignment w:val="baseline"/>
        <w:rPr>
          <w:rFonts w:ascii="Dubai" w:eastAsia="Times New Roman" w:hAnsi="Dubai" w:cs="Dubai"/>
          <w:b/>
          <w:bCs/>
          <w:color w:val="17365D"/>
          <w:sz w:val="36"/>
          <w:szCs w:val="36"/>
        </w:rPr>
      </w:pPr>
    </w:p>
    <w:p w14:paraId="1810719C" w14:textId="77777777" w:rsidR="00805402" w:rsidRPr="00DB4A2D" w:rsidRDefault="00805402">
      <w:pPr>
        <w:rPr>
          <w:rFonts w:ascii="Dubai" w:eastAsia="Times New Roman" w:hAnsi="Dubai" w:cs="Dubai"/>
          <w:b/>
          <w:bCs/>
          <w:color w:val="17365D"/>
          <w:sz w:val="36"/>
          <w:szCs w:val="36"/>
        </w:rPr>
      </w:pPr>
      <w:r w:rsidRPr="00DB4A2D">
        <w:rPr>
          <w:rFonts w:ascii="Dubai" w:eastAsia="Times New Roman" w:hAnsi="Dubai" w:cs="Dubai"/>
          <w:b/>
          <w:bCs/>
          <w:color w:val="17365D"/>
          <w:sz w:val="36"/>
          <w:szCs w:val="36"/>
        </w:rPr>
        <w:br w:type="page"/>
      </w:r>
    </w:p>
    <w:p w14:paraId="30A01C6E" w14:textId="3A2F9C19" w:rsidR="0025556F" w:rsidRPr="00DB4A2D" w:rsidRDefault="0025556F" w:rsidP="00EA670D">
      <w:pPr>
        <w:spacing w:after="240"/>
        <w:textAlignment w:val="baseline"/>
        <w:rPr>
          <w:rStyle w:val="Heading1Char"/>
          <w:rFonts w:ascii="Dubai" w:hAnsi="Dubai" w:cs="Dubai"/>
          <w:b/>
          <w:bCs/>
          <w:color w:val="2E4056"/>
          <w:rtl/>
        </w:rPr>
      </w:pPr>
      <w:bookmarkStart w:id="2" w:name="_Toc224588781"/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lastRenderedPageBreak/>
        <w:t>البرامج والمشاريع المنفذة</w:t>
      </w:r>
      <w:bookmarkEnd w:id="2"/>
    </w:p>
    <w:p w14:paraId="1DBDBF2E" w14:textId="67734DE4" w:rsidR="00623B13" w:rsidRPr="00DB4A2D" w:rsidRDefault="00623B13" w:rsidP="00623B13">
      <w:pPr>
        <w:spacing w:after="120"/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DB4A2D">
        <w:rPr>
          <w:rFonts w:ascii="Dubai" w:eastAsia="Times New Roman" w:hAnsi="Dubai" w:cs="Dubai"/>
          <w:sz w:val="28"/>
          <w:szCs w:val="28"/>
          <w:rtl/>
        </w:rPr>
        <w:t>يستعرض هذا القسم أبرز البرامج والمشاريع التي تم تنفيذها أو العمل عليها خلال الفترة محل التقرير، بما يعكس جهود الجمعية في تحقيق أهدافها وتنفيذ خططها المعتمدة.</w:t>
      </w:r>
    </w:p>
    <w:tbl>
      <w:tblPr>
        <w:bidiVisual/>
        <w:tblW w:w="13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268"/>
        <w:gridCol w:w="2976"/>
        <w:gridCol w:w="3686"/>
        <w:gridCol w:w="1276"/>
        <w:gridCol w:w="1275"/>
        <w:gridCol w:w="1551"/>
      </w:tblGrid>
      <w:tr w:rsidR="00595F06" w:rsidRPr="00DB4A2D" w14:paraId="32F5D330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96F8015" w14:textId="1E4A0E9F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 xml:space="preserve">م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5914A1F" w14:textId="49C61FFF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 xml:space="preserve">البرنامج/المشروع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01D54C5A" w14:textId="633B23F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الهدف العام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6EDEB7F0" w14:textId="14F6F853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مؤشر الأداء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1436893" w14:textId="0003B1FA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المستهدف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20FC005" w14:textId="39DB7363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المنجز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714659F4" w14:textId="4DFCC352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color w:val="2E4056"/>
                <w:rtl/>
              </w:rPr>
              <w:t>مرجع التوثيق</w:t>
            </w:r>
          </w:p>
        </w:tc>
      </w:tr>
      <w:tr w:rsidR="0025556F" w:rsidRPr="00DB4A2D" w14:paraId="687A6774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3A17F" w14:textId="7B01AFCE" w:rsidR="0025556F" w:rsidRPr="00DB4A2D" w:rsidRDefault="0025556F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73C6F" w14:textId="3B42569E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64A1D" w14:textId="5FCFA037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0192" w14:textId="5B3A1F4C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6F902" w14:textId="31711B89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B99B1" w14:textId="2C1EB777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3FE94" w14:textId="3F1F3AC7" w:rsidR="0025556F" w:rsidRPr="00DB4A2D" w:rsidRDefault="0025556F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595F06" w:rsidRPr="00DB4A2D" w14:paraId="00558084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E1A11" w14:textId="77777777" w:rsidR="00595F06" w:rsidRPr="00DB4A2D" w:rsidRDefault="00595F06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AC3EF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B85CA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84151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E9D56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6DA8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AA1FE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595F06" w:rsidRPr="00DB4A2D" w14:paraId="6102CD46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1AAC0" w14:textId="77777777" w:rsidR="00595F06" w:rsidRPr="00DB4A2D" w:rsidRDefault="00595F06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0680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3E46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E3A07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50CFC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015B5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DABC1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595F06" w:rsidRPr="00DB4A2D" w14:paraId="31551350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3054D" w14:textId="77777777" w:rsidR="00595F06" w:rsidRPr="00DB4A2D" w:rsidRDefault="00595F06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F45AB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0A423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5A596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E414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B668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96785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595F06" w:rsidRPr="00DB4A2D" w14:paraId="7613A87F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0D0EA" w14:textId="77777777" w:rsidR="00595F06" w:rsidRPr="00DB4A2D" w:rsidRDefault="00595F06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B47E5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20071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7F09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62008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7B5E2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99D49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595F06" w:rsidRPr="00DB4A2D" w14:paraId="30AD11DE" w14:textId="77777777" w:rsidTr="00595F06">
        <w:trPr>
          <w:trHeight w:val="330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2A037" w14:textId="77777777" w:rsidR="00595F06" w:rsidRPr="00DB4A2D" w:rsidRDefault="00595F06" w:rsidP="00595F06">
            <w:pPr>
              <w:pStyle w:val="ListParagraph"/>
              <w:numPr>
                <w:ilvl w:val="0"/>
                <w:numId w:val="26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9429C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D3257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0FB03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A7FE6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98448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47D06" w14:textId="77777777" w:rsidR="00595F06" w:rsidRPr="00DB4A2D" w:rsidRDefault="00595F06" w:rsidP="00595F06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</w:tbl>
    <w:p w14:paraId="655C9EBB" w14:textId="4378C37D" w:rsidR="0025556F" w:rsidRPr="00DB4A2D" w:rsidRDefault="0025556F" w:rsidP="00EA670D">
      <w:pPr>
        <w:jc w:val="left"/>
        <w:textAlignment w:val="baseline"/>
        <w:rPr>
          <w:rFonts w:ascii="Dubai" w:eastAsia="Times New Roman" w:hAnsi="Dubai" w:cs="Dubai"/>
          <w:sz w:val="18"/>
          <w:szCs w:val="18"/>
        </w:rPr>
      </w:pPr>
      <w:r w:rsidRPr="00DB4A2D">
        <w:rPr>
          <w:rFonts w:ascii="Dubai" w:eastAsia="Times New Roman" w:hAnsi="Dubai" w:cs="Dubai"/>
          <w:rtl/>
        </w:rPr>
        <w:t> </w:t>
      </w:r>
    </w:p>
    <w:p w14:paraId="392F67CA" w14:textId="47D65857" w:rsidR="0025556F" w:rsidRPr="00DB4A2D" w:rsidRDefault="0025556F" w:rsidP="00DB4A2D">
      <w:pPr>
        <w:jc w:val="both"/>
        <w:rPr>
          <w:rFonts w:ascii="Dubai" w:eastAsiaTheme="majorEastAsia" w:hAnsi="Dubai" w:cs="Dubai"/>
          <w:b/>
          <w:bCs/>
          <w:color w:val="2E4056"/>
          <w:sz w:val="32"/>
          <w:szCs w:val="32"/>
          <w:rtl/>
        </w:rPr>
      </w:pPr>
      <w:r w:rsidRPr="00DB4A2D">
        <w:rPr>
          <w:rFonts w:ascii="Dubai" w:eastAsia="Times New Roman" w:hAnsi="Dubai" w:cs="Dubai"/>
          <w:rtl/>
        </w:rPr>
        <w:t> </w:t>
      </w:r>
    </w:p>
    <w:p w14:paraId="6AAD9156" w14:textId="77777777" w:rsidR="0025556F" w:rsidRPr="00DB4A2D" w:rsidRDefault="0025556F" w:rsidP="0025556F">
      <w:pPr>
        <w:bidi w:val="0"/>
        <w:jc w:val="left"/>
        <w:textAlignment w:val="baseline"/>
        <w:rPr>
          <w:rFonts w:ascii="Dubai" w:eastAsia="Times New Roman" w:hAnsi="Dubai" w:cs="Dubai"/>
          <w:sz w:val="18"/>
          <w:szCs w:val="18"/>
          <w:rtl/>
        </w:rPr>
      </w:pPr>
      <w:r w:rsidRPr="00DB4A2D">
        <w:rPr>
          <w:rFonts w:ascii="Dubai" w:eastAsia="Times New Roman" w:hAnsi="Dubai" w:cs="Dubai"/>
          <w:color w:val="17365D"/>
          <w:sz w:val="36"/>
          <w:szCs w:val="36"/>
        </w:rPr>
        <w:t> </w:t>
      </w:r>
    </w:p>
    <w:p w14:paraId="3EA403BF" w14:textId="77777777" w:rsidR="00EA670D" w:rsidRPr="00DB4A2D" w:rsidRDefault="00EA670D">
      <w:pPr>
        <w:rPr>
          <w:rStyle w:val="Heading1Char"/>
          <w:rFonts w:ascii="Dubai" w:hAnsi="Dubai" w:cs="Dubai"/>
          <w:b/>
          <w:bCs/>
          <w:color w:val="2E4056"/>
          <w:rtl/>
        </w:rPr>
      </w:pPr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br w:type="page"/>
      </w:r>
    </w:p>
    <w:p w14:paraId="1FAD9218" w14:textId="0E1CDEE6" w:rsidR="0025556F" w:rsidRPr="00DB4A2D" w:rsidRDefault="00623B13" w:rsidP="00EA670D">
      <w:pPr>
        <w:spacing w:after="240"/>
        <w:textAlignment w:val="baseline"/>
        <w:rPr>
          <w:rStyle w:val="Heading1Char"/>
          <w:rFonts w:ascii="Dubai" w:hAnsi="Dubai" w:cs="Dubai"/>
          <w:b/>
          <w:bCs/>
          <w:color w:val="2E4056"/>
          <w:rtl/>
        </w:rPr>
      </w:pPr>
      <w:bookmarkStart w:id="3" w:name="_Toc224588782"/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lastRenderedPageBreak/>
        <w:t>الأداء ا</w:t>
      </w:r>
      <w:r w:rsidR="0025556F" w:rsidRPr="00DB4A2D">
        <w:rPr>
          <w:rStyle w:val="Heading1Char"/>
          <w:rFonts w:ascii="Dubai" w:hAnsi="Dubai" w:cs="Dubai"/>
          <w:b/>
          <w:bCs/>
          <w:color w:val="2E4056"/>
          <w:rtl/>
        </w:rPr>
        <w:t>لم</w:t>
      </w:r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t>الي</w:t>
      </w:r>
      <w:bookmarkEnd w:id="3"/>
    </w:p>
    <w:p w14:paraId="082D1542" w14:textId="6A09D053" w:rsidR="00623B13" w:rsidRPr="00DB4A2D" w:rsidRDefault="00623B13" w:rsidP="00623B13">
      <w:pPr>
        <w:spacing w:after="120"/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DB4A2D">
        <w:rPr>
          <w:rFonts w:ascii="Dubai" w:eastAsia="Times New Roman" w:hAnsi="Dubai" w:cs="Dubai"/>
          <w:sz w:val="28"/>
          <w:szCs w:val="28"/>
          <w:rtl/>
        </w:rPr>
        <w:t>يعرض هذا القسم ملخصًا للأداء المالي للجمعية خلال الفترة محل التقرير، من حيث الإيرادات والمصروفات، بما يعكس مستوى الصرف مقارنة بالموازنة المعتمدة.</w:t>
      </w:r>
    </w:p>
    <w:tbl>
      <w:tblPr>
        <w:bidiVisual/>
        <w:tblW w:w="13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5244"/>
        <w:gridCol w:w="3120"/>
        <w:gridCol w:w="3119"/>
        <w:gridCol w:w="1551"/>
      </w:tblGrid>
      <w:tr w:rsidR="0092615E" w:rsidRPr="00DB4A2D" w14:paraId="2F4148ED" w14:textId="77777777" w:rsidTr="0092615E">
        <w:trPr>
          <w:trHeight w:val="33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E32EFCA" w14:textId="77777777" w:rsidR="0092615E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2E4056"/>
                <w:rtl/>
              </w:rPr>
              <w:t>م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ACBD89D" w14:textId="2DEF3E3A" w:rsidR="0092615E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2E4056"/>
                <w:rtl/>
              </w:rPr>
              <w:t>البيان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196A9D3" w14:textId="77777777" w:rsidR="0092615E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2E4056"/>
                <w:rtl/>
              </w:rPr>
              <w:t>الموازنة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DF7A424" w14:textId="5B7639DD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2E4056"/>
                <w:rtl/>
              </w:rPr>
              <w:t>الفعلي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ACD40F1" w14:textId="7B510347" w:rsidR="0092615E" w:rsidRPr="00DB4A2D" w:rsidRDefault="0092615E" w:rsidP="0092615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color w:val="2E4056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2E4056"/>
                <w:rtl/>
              </w:rPr>
              <w:t>نسبة التنفيذ</w:t>
            </w:r>
          </w:p>
        </w:tc>
      </w:tr>
      <w:tr w:rsidR="0092615E" w:rsidRPr="00DB4A2D" w14:paraId="2493CCA2" w14:textId="77777777" w:rsidTr="0092615E">
        <w:trPr>
          <w:trHeight w:val="33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76ACF" w14:textId="77777777" w:rsidR="0092615E" w:rsidRPr="00DB4A2D" w:rsidRDefault="0092615E" w:rsidP="0092615E">
            <w:pPr>
              <w:pStyle w:val="ListParagraph"/>
              <w:numPr>
                <w:ilvl w:val="0"/>
                <w:numId w:val="28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2551F" w14:textId="09BCBDBE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  <w:r>
              <w:rPr>
                <w:rFonts w:ascii="Dubai" w:eastAsia="Times New Roman" w:hAnsi="Dubai" w:cs="Dubai" w:hint="cs"/>
                <w:sz w:val="21"/>
                <w:szCs w:val="21"/>
                <w:rtl/>
              </w:rPr>
              <w:t>المصروفات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87B39" w14:textId="786E2B9C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C2861" w14:textId="77777777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74F8F" w14:textId="77F47AA7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  <w:tr w:rsidR="0092615E" w:rsidRPr="00DB4A2D" w14:paraId="5035C0C6" w14:textId="77777777" w:rsidTr="0092615E">
        <w:trPr>
          <w:trHeight w:val="330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85844" w14:textId="77777777" w:rsidR="0092615E" w:rsidRPr="00DB4A2D" w:rsidRDefault="0092615E" w:rsidP="0092615E">
            <w:pPr>
              <w:pStyle w:val="ListParagraph"/>
              <w:numPr>
                <w:ilvl w:val="0"/>
                <w:numId w:val="28"/>
              </w:numPr>
              <w:ind w:left="57" w:right="57" w:firstLine="0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F137B" w14:textId="45F5D053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  <w:r>
              <w:rPr>
                <w:rFonts w:ascii="Dubai" w:eastAsia="Times New Roman" w:hAnsi="Dubai" w:cs="Dubai" w:hint="cs"/>
                <w:sz w:val="21"/>
                <w:szCs w:val="21"/>
                <w:rtl/>
              </w:rPr>
              <w:t>الإيرادات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B0304" w14:textId="77777777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F862D" w14:textId="77777777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B1807" w14:textId="77777777" w:rsidR="0092615E" w:rsidRPr="00DB4A2D" w:rsidRDefault="0092615E" w:rsidP="008A772E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1"/>
                <w:szCs w:val="21"/>
                <w:rtl/>
              </w:rPr>
            </w:pPr>
          </w:p>
        </w:tc>
      </w:tr>
    </w:tbl>
    <w:p w14:paraId="7A48F776" w14:textId="25BDDF98" w:rsidR="0025556F" w:rsidRPr="00DB4A2D" w:rsidRDefault="0025556F" w:rsidP="00EA670D">
      <w:pPr>
        <w:textAlignment w:val="baseline"/>
        <w:rPr>
          <w:rFonts w:ascii="Dubai" w:eastAsia="Times New Roman" w:hAnsi="Dubai" w:cs="Dubai"/>
          <w:sz w:val="18"/>
          <w:szCs w:val="18"/>
        </w:rPr>
      </w:pPr>
    </w:p>
    <w:p w14:paraId="38660A83" w14:textId="77777777" w:rsidR="00EA670D" w:rsidRPr="00DB4A2D" w:rsidRDefault="00EA670D">
      <w:pPr>
        <w:rPr>
          <w:rStyle w:val="Heading1Char"/>
          <w:rFonts w:ascii="Dubai" w:hAnsi="Dubai" w:cs="Dubai"/>
          <w:b/>
          <w:bCs/>
          <w:color w:val="2E4056"/>
          <w:rtl/>
        </w:rPr>
      </w:pPr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br w:type="page"/>
      </w:r>
    </w:p>
    <w:p w14:paraId="3BEF024A" w14:textId="65B9EF17" w:rsidR="0025556F" w:rsidRPr="00DB4A2D" w:rsidRDefault="0025556F" w:rsidP="00EA670D">
      <w:pPr>
        <w:spacing w:after="240"/>
        <w:textAlignment w:val="baseline"/>
        <w:rPr>
          <w:rStyle w:val="Heading1Char"/>
          <w:rFonts w:ascii="Dubai" w:hAnsi="Dubai" w:cs="Dubai"/>
          <w:b/>
          <w:bCs/>
          <w:color w:val="2E4056"/>
          <w:rtl/>
        </w:rPr>
      </w:pPr>
      <w:bookmarkStart w:id="4" w:name="_Toc224588783"/>
      <w:r w:rsidRPr="00DB4A2D">
        <w:rPr>
          <w:rStyle w:val="Heading1Char"/>
          <w:rFonts w:ascii="Dubai" w:hAnsi="Dubai" w:cs="Dubai"/>
          <w:b/>
          <w:bCs/>
          <w:color w:val="2E4056"/>
          <w:rtl/>
        </w:rPr>
        <w:lastRenderedPageBreak/>
        <w:t xml:space="preserve">المخاطر </w:t>
      </w:r>
      <w:r w:rsidR="00623B13" w:rsidRPr="00DB4A2D">
        <w:rPr>
          <w:rStyle w:val="Heading1Char"/>
          <w:rFonts w:ascii="Dubai" w:hAnsi="Dubai" w:cs="Dubai"/>
          <w:b/>
          <w:bCs/>
          <w:color w:val="2E4056"/>
          <w:rtl/>
        </w:rPr>
        <w:t>المؤسسية المحتملة</w:t>
      </w:r>
      <w:bookmarkEnd w:id="4"/>
    </w:p>
    <w:p w14:paraId="56638D19" w14:textId="2297C13A" w:rsidR="008B3106" w:rsidRPr="00DB4A2D" w:rsidRDefault="008B3106" w:rsidP="008B3106">
      <w:pPr>
        <w:spacing w:after="120"/>
        <w:jc w:val="both"/>
        <w:textAlignment w:val="baseline"/>
        <w:rPr>
          <w:rFonts w:ascii="Dubai" w:eastAsia="Times New Roman" w:hAnsi="Dubai" w:cs="Dubai"/>
          <w:sz w:val="28"/>
          <w:szCs w:val="28"/>
        </w:rPr>
      </w:pPr>
      <w:r w:rsidRPr="00DB4A2D">
        <w:rPr>
          <w:rFonts w:ascii="Dubai" w:eastAsia="Times New Roman" w:hAnsi="Dubai" w:cs="Dubai"/>
          <w:sz w:val="28"/>
          <w:szCs w:val="28"/>
          <w:rtl/>
        </w:rPr>
        <w:t>يعرض هذا القسم الأحداث أو الظروف المحتملة التي قد تؤثر سلبًا على سير العمل أو تحقيق الأهداف، مع بيان الإجراءات المتخذة أو المقترحة للتعامل معها.</w:t>
      </w:r>
    </w:p>
    <w:tbl>
      <w:tblPr>
        <w:bidiVisual/>
        <w:tblW w:w="13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4252"/>
        <w:gridCol w:w="956"/>
        <w:gridCol w:w="957"/>
        <w:gridCol w:w="957"/>
        <w:gridCol w:w="4369"/>
        <w:gridCol w:w="1683"/>
      </w:tblGrid>
      <w:tr w:rsidR="00697002" w:rsidRPr="00DB4A2D" w14:paraId="7C8F621C" w14:textId="77777777" w:rsidTr="0094063D">
        <w:trPr>
          <w:trHeight w:val="30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3DEE9A8" w14:textId="5B26EAFE" w:rsidR="00697002" w:rsidRPr="00697002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b/>
                <w:bCs/>
                <w:rtl/>
              </w:rPr>
            </w:pPr>
            <w:r w:rsidRPr="00697002">
              <w:rPr>
                <w:rFonts w:ascii="Dubai" w:eastAsia="Times New Roman" w:hAnsi="Dubai" w:cs="Dubai" w:hint="cs"/>
                <w:b/>
                <w:bCs/>
                <w:rtl/>
              </w:rPr>
              <w:t>م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02546C7" w14:textId="7B5279CD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شرح الخطر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74BC3CCE" w14:textId="0D7F4DB8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تصنيفه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C98B0D5" w14:textId="67D54204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احتماليته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33188D7" w14:textId="3832BCBC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أثره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3E5B75AD" w14:textId="58507B52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sz w:val="22"/>
                <w:szCs w:val="22"/>
                <w:rtl/>
              </w:rPr>
              <w:t>الآلية المقترحة</w:t>
            </w: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ubai" w:eastAsia="Times New Roman" w:hAnsi="Dubai" w:cs="Dubai" w:hint="cs"/>
                <w:b/>
                <w:bCs/>
                <w:sz w:val="22"/>
                <w:szCs w:val="22"/>
                <w:rtl/>
              </w:rPr>
              <w:t>ل</w:t>
            </w: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لتعامل معه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55BE31F5" w14:textId="2297E4D6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b/>
                <w:bCs/>
                <w:sz w:val="22"/>
                <w:szCs w:val="22"/>
                <w:rtl/>
              </w:rPr>
              <w:t>الاستجابة له</w:t>
            </w:r>
          </w:p>
        </w:tc>
      </w:tr>
      <w:tr w:rsidR="00697002" w:rsidRPr="00DB4A2D" w14:paraId="6FC07288" w14:textId="77777777" w:rsidTr="00EB7A71">
        <w:trPr>
          <w:trHeight w:val="30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0F191" w14:textId="61A18FE7" w:rsidR="00697002" w:rsidRPr="00697002" w:rsidRDefault="00697002" w:rsidP="00697002">
            <w:pPr>
              <w:pStyle w:val="ListParagraph"/>
              <w:numPr>
                <w:ilvl w:val="0"/>
                <w:numId w:val="29"/>
              </w:numPr>
              <w:ind w:left="414" w:right="57" w:hanging="357"/>
              <w:jc w:val="both"/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38C3E" w14:textId="0E32AA15" w:rsidR="00697002" w:rsidRPr="00DB4A2D" w:rsidRDefault="00697002" w:rsidP="00697002">
            <w:pPr>
              <w:ind w:left="57" w:right="57"/>
              <w:jc w:val="both"/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CBC42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77A1D" w14:textId="20385D3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D3263" w14:textId="039EA04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2B58A" w14:textId="77777777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B4419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rtl/>
              </w:rPr>
            </w:pPr>
            <w:r w:rsidRPr="00DB4A2D">
              <w:rPr>
                <w:rFonts w:ascii="Dubai" w:eastAsia="Times New Roman" w:hAnsi="Dubai" w:cs="Dubai"/>
                <w:sz w:val="20"/>
                <w:szCs w:val="20"/>
                <w:rtl/>
              </w:rPr>
              <w:t> </w:t>
            </w:r>
          </w:p>
        </w:tc>
      </w:tr>
      <w:tr w:rsidR="00697002" w:rsidRPr="00DB4A2D" w14:paraId="515F8173" w14:textId="77777777" w:rsidTr="00EB7A71">
        <w:trPr>
          <w:trHeight w:val="30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4CD56" w14:textId="77777777" w:rsidR="00697002" w:rsidRPr="00697002" w:rsidRDefault="00697002" w:rsidP="00697002">
            <w:pPr>
              <w:pStyle w:val="ListParagraph"/>
              <w:numPr>
                <w:ilvl w:val="0"/>
                <w:numId w:val="29"/>
              </w:numPr>
              <w:ind w:left="414" w:right="57" w:hanging="357"/>
              <w:jc w:val="both"/>
              <w:textAlignment w:val="baseline"/>
              <w:rPr>
                <w:rFonts w:ascii="Dubai" w:eastAsia="Times New Roman" w:hAnsi="Dubai" w:cs="Dubai"/>
                <w:rtl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617F5" w14:textId="77777777" w:rsidR="00697002" w:rsidRDefault="00697002" w:rsidP="00697002">
            <w:pPr>
              <w:ind w:left="57" w:right="57"/>
              <w:jc w:val="both"/>
              <w:textAlignment w:val="baseline"/>
              <w:rPr>
                <w:rFonts w:ascii="Dubai" w:eastAsia="Times New Roman" w:hAnsi="Dubai" w:cs="Dubai" w:hint="cs"/>
                <w:rtl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2094A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B3C50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5C081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B6A8" w14:textId="77777777" w:rsidR="00697002" w:rsidRPr="00DB4A2D" w:rsidRDefault="00697002" w:rsidP="00697002">
            <w:pPr>
              <w:ind w:left="57" w:right="57"/>
              <w:jc w:val="left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A21CD" w14:textId="77777777" w:rsidR="00697002" w:rsidRPr="00DB4A2D" w:rsidRDefault="00697002" w:rsidP="00697002">
            <w:pPr>
              <w:ind w:left="57" w:right="57"/>
              <w:textAlignment w:val="baseline"/>
              <w:rPr>
                <w:rFonts w:ascii="Dubai" w:eastAsia="Times New Roman" w:hAnsi="Dubai" w:cs="Dubai"/>
                <w:sz w:val="20"/>
                <w:szCs w:val="20"/>
                <w:rtl/>
              </w:rPr>
            </w:pPr>
          </w:p>
        </w:tc>
      </w:tr>
    </w:tbl>
    <w:p w14:paraId="5FBF1CB3" w14:textId="28068F7B" w:rsidR="0025556F" w:rsidRPr="00DB4A2D" w:rsidRDefault="0025556F" w:rsidP="00DB4A2D">
      <w:pPr>
        <w:jc w:val="left"/>
        <w:textAlignment w:val="baseline"/>
        <w:rPr>
          <w:rFonts w:ascii="Dubai" w:eastAsia="Times New Roman" w:hAnsi="Dubai" w:cs="Dubai"/>
          <w:sz w:val="18"/>
          <w:szCs w:val="18"/>
          <w:rtl/>
        </w:rPr>
      </w:pPr>
      <w:r w:rsidRPr="00DB4A2D">
        <w:rPr>
          <w:rFonts w:ascii="Dubai" w:eastAsia="Times New Roman" w:hAnsi="Dubai" w:cs="Dubai"/>
          <w:rtl/>
        </w:rPr>
        <w:t>  </w:t>
      </w:r>
    </w:p>
    <w:p w14:paraId="6ECCBABC" w14:textId="541F551B" w:rsidR="00946D85" w:rsidRPr="00DB4A2D" w:rsidRDefault="00946D85" w:rsidP="0025556F">
      <w:pPr>
        <w:rPr>
          <w:rFonts w:ascii="Dubai" w:hAnsi="Dubai" w:cs="Dubai"/>
          <w:b/>
          <w:bCs/>
          <w:sz w:val="28"/>
          <w:szCs w:val="28"/>
        </w:rPr>
      </w:pPr>
    </w:p>
    <w:sectPr w:rsidR="00946D85" w:rsidRPr="00DB4A2D" w:rsidSect="00805402">
      <w:pgSz w:w="16838" w:h="11906" w:orient="landscape"/>
      <w:pgMar w:top="1560" w:right="1843" w:bottom="1345" w:left="13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A1F3" w14:textId="77777777" w:rsidR="00BF2D38" w:rsidRDefault="00BF2D38" w:rsidP="00981FD4">
      <w:r>
        <w:separator/>
      </w:r>
    </w:p>
  </w:endnote>
  <w:endnote w:type="continuationSeparator" w:id="0">
    <w:p w14:paraId="788EB83A" w14:textId="77777777" w:rsidR="00BF2D38" w:rsidRDefault="00BF2D38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073449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176D9389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84A40" w14:textId="0FB48AA4" w:rsidR="001230F9" w:rsidRPr="001230F9" w:rsidRDefault="001230F9" w:rsidP="00213770">
        <w:pPr>
          <w:pStyle w:val="Footer"/>
          <w:framePr w:w="241" w:h="321" w:hRule="exact" w:wrap="none" w:vAnchor="text" w:hAnchor="page" w:x="1349" w:y="-385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29156F">
          <w:rPr>
            <w:rStyle w:val="PageNumber"/>
            <w:rFonts w:ascii="Dubai" w:hAnsi="Dubai" w:cs="Dubai"/>
            <w:noProof/>
            <w:color w:val="2E3F56"/>
            <w:rtl/>
          </w:rPr>
          <w:t>6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64A55ACE" w14:textId="64BE8475" w:rsidR="00786F62" w:rsidRDefault="00213770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87C925A" wp14:editId="42E04B3E">
              <wp:simplePos x="0" y="0"/>
              <wp:positionH relativeFrom="page">
                <wp:posOffset>7731125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55A235" w14:textId="4D53373C" w:rsidR="000921CF" w:rsidRPr="00213770" w:rsidRDefault="00617C4D" w:rsidP="000921CF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21377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رقم الوثيقة</w:t>
                          </w:r>
                          <w:r w:rsidR="00607FFB" w:rsidRPr="0021377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(</w:t>
                          </w:r>
                          <w:r w:rsidR="000921CF" w:rsidRPr="0021377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ود-ن-ت.</w:t>
                          </w:r>
                          <w:proofErr w:type="gramStart"/>
                          <w:r w:rsidR="000921CF" w:rsidRPr="0021377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ا.م</w:t>
                          </w:r>
                          <w:proofErr w:type="gramEnd"/>
                          <w:r w:rsidR="000921CF" w:rsidRPr="00213770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-011-01-2026)</w:t>
                          </w:r>
                        </w:p>
                        <w:p w14:paraId="389E5D1E" w14:textId="342DB863" w:rsidR="00607FFB" w:rsidRPr="004100FB" w:rsidRDefault="00607FFB" w:rsidP="000921CF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C925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608.75pt;margin-top:-18.65pt;width:155pt;height:2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/nGg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" filled="f" stroked="f" strokeweight=".5pt">
              <v:textbox>
                <w:txbxContent>
                  <w:p w14:paraId="3655A235" w14:textId="4D53373C" w:rsidR="000921CF" w:rsidRPr="00213770" w:rsidRDefault="00617C4D" w:rsidP="000921CF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21377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رقم الوثيقة</w:t>
                    </w:r>
                    <w:r w:rsidR="00607FFB" w:rsidRPr="0021377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(</w:t>
                    </w:r>
                    <w:r w:rsidR="000921CF" w:rsidRPr="0021377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ود-ن-ت.</w:t>
                    </w:r>
                    <w:proofErr w:type="gramStart"/>
                    <w:r w:rsidR="000921CF" w:rsidRPr="0021377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ا.م</w:t>
                    </w:r>
                    <w:proofErr w:type="gramEnd"/>
                    <w:r w:rsidR="000921CF" w:rsidRPr="00213770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-011-01-2026)</w:t>
                    </w:r>
                  </w:p>
                  <w:p w14:paraId="389E5D1E" w14:textId="342DB863" w:rsidR="00607FFB" w:rsidRPr="004100FB" w:rsidRDefault="00607FFB" w:rsidP="000921CF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4100F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79" behindDoc="1" locked="0" layoutInCell="1" allowOverlap="1" wp14:anchorId="2EF7B7F3" wp14:editId="018D5CE6">
              <wp:simplePos x="0" y="0"/>
              <wp:positionH relativeFrom="margin">
                <wp:posOffset>6997555</wp:posOffset>
              </wp:positionH>
              <wp:positionV relativeFrom="paragraph">
                <wp:posOffset>-219710</wp:posOffset>
              </wp:positionV>
              <wp:extent cx="1727835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835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7564A3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7B7F3" id="Rounded Rectangle 3" o:spid="_x0000_s1034" style="position:absolute;left:0;text-align:left;margin-left:551pt;margin-top:-17.3pt;width:136.05pt;height:15pt;z-index:-2516480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" fillcolor="#c7d9e5" stroked="f" strokeweight="1pt">
              <v:fill opacity="32896f"/>
              <v:stroke joinstyle="miter"/>
              <v:textbox>
                <w:txbxContent>
                  <w:p w14:paraId="427564A3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BD9D3DF" wp14:editId="5CFD2567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C560CE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BD9D3DF" id="_x0000_s1035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" fillcolor="#c7d9e5" stroked="f" strokeweight="1pt">
              <v:fill opacity="32896f"/>
              <v:stroke joinstyle="miter"/>
              <v:textbox>
                <w:txbxContent>
                  <w:p w14:paraId="57C560CE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E02AAB" wp14:editId="3CD18C02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35484479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82D0" w14:textId="77777777" w:rsidR="00BF2D38" w:rsidRDefault="00BF2D38" w:rsidP="00981FD4">
      <w:r>
        <w:separator/>
      </w:r>
    </w:p>
  </w:footnote>
  <w:footnote w:type="continuationSeparator" w:id="0">
    <w:p w14:paraId="43CC4DC6" w14:textId="77777777" w:rsidR="00BF2D38" w:rsidRDefault="00BF2D38" w:rsidP="00981FD4">
      <w:r>
        <w:continuationSeparator/>
      </w:r>
    </w:p>
  </w:footnote>
  <w:footnote w:id="1">
    <w:p w14:paraId="6549F09C" w14:textId="051EEA35" w:rsidR="00697002" w:rsidRPr="00697002" w:rsidRDefault="00697002">
      <w:pPr>
        <w:pStyle w:val="FootnoteText"/>
        <w:rPr>
          <w:rFonts w:ascii="Dubai" w:hAnsi="Dubai" w:cs="Dubai"/>
        </w:rPr>
      </w:pPr>
      <w:r w:rsidRPr="00697002">
        <w:rPr>
          <w:rStyle w:val="FootnoteReference"/>
          <w:rFonts w:ascii="Dubai" w:hAnsi="Dubai" w:cs="Dubai"/>
          <w:color w:val="FF0000"/>
        </w:rPr>
        <w:footnoteRef/>
      </w:r>
      <w:r w:rsidRPr="00697002">
        <w:rPr>
          <w:rFonts w:ascii="Dubai" w:hAnsi="Dubai" w:cs="Dubai"/>
          <w:rtl/>
        </w:rPr>
        <w:t xml:space="preserve"> </w:t>
      </w:r>
      <w:r w:rsidRPr="00697002">
        <w:rPr>
          <w:rFonts w:ascii="Dubai" w:hAnsi="Dubai" w:cs="Dubai"/>
          <w:rtl/>
        </w:rPr>
        <w:t>يُذكر في هذا القسم أبرز الإنجازات المتحققة خلال الفترة محل التقرير – إن وجدت.</w:t>
      </w:r>
    </w:p>
  </w:footnote>
  <w:footnote w:id="2">
    <w:p w14:paraId="0C304484" w14:textId="5815565B" w:rsidR="00213770" w:rsidRPr="00213770" w:rsidRDefault="00213770" w:rsidP="00213770">
      <w:pPr>
        <w:pStyle w:val="FootnoteText"/>
        <w:rPr>
          <w:rFonts w:ascii="Dubai" w:hAnsi="Dubai" w:cs="Dubai"/>
          <w:sz w:val="18"/>
          <w:szCs w:val="18"/>
        </w:rPr>
      </w:pPr>
      <w:r w:rsidRPr="00213770">
        <w:rPr>
          <w:rStyle w:val="FootnoteReference"/>
          <w:rFonts w:ascii="Dubai" w:hAnsi="Dubai" w:cs="Dubai"/>
          <w:color w:val="FF0000"/>
          <w:sz w:val="18"/>
          <w:szCs w:val="18"/>
        </w:rPr>
        <w:footnoteRef/>
      </w:r>
      <w:r w:rsidRPr="00213770">
        <w:rPr>
          <w:rFonts w:ascii="Dubai" w:hAnsi="Dubai" w:cs="Dubai"/>
          <w:color w:val="FF0000"/>
          <w:sz w:val="18"/>
          <w:szCs w:val="18"/>
          <w:rtl/>
        </w:rPr>
        <w:t xml:space="preserve"> </w:t>
      </w:r>
      <w:r w:rsidRPr="00213770">
        <w:rPr>
          <w:rFonts w:ascii="Dubai" w:hAnsi="Dubai" w:cs="Dubai"/>
          <w:sz w:val="18"/>
          <w:szCs w:val="18"/>
          <w:rtl/>
        </w:rPr>
        <w:t>في تقرير الربع الرابع يتم عرض الأداء السنوي لمؤشرات الخطة العامة للجمعية.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BFDF" w14:textId="5860AB50" w:rsidR="00BE116D" w:rsidRDefault="004100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0DF2AA60" wp14:editId="582EE957">
              <wp:simplePos x="0" y="0"/>
              <wp:positionH relativeFrom="column">
                <wp:posOffset>7658100</wp:posOffset>
              </wp:positionH>
              <wp:positionV relativeFrom="paragraph">
                <wp:posOffset>-211455</wp:posOffset>
              </wp:positionV>
              <wp:extent cx="2016125" cy="914400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12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C5B9F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7FF3E06A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49F533CD" w14:textId="77777777" w:rsidR="00BE116D" w:rsidRPr="004100FB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5ED10B86" w14:textId="77777777" w:rsidR="00050061" w:rsidRPr="004100FB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4100FB"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4100FB">
                            <w:rPr>
                              <w:rFonts w:ascii="Sukar" w:hAnsi="Sukar" w:cs="Times New Roman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2AA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03pt;margin-top:-16.65pt;width:158.7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" filled="f" stroked="f" strokeweight=".5pt">
              <v:textbox>
                <w:txbxContent>
                  <w:p w14:paraId="691C5B9F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7FF3E06A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49F533CD" w14:textId="77777777" w:rsidR="00BE116D" w:rsidRPr="004100FB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5ED10B86" w14:textId="77777777" w:rsidR="00050061" w:rsidRPr="004100FB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4100FB"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4100FB">
                      <w:rPr>
                        <w:rFonts w:ascii="Sukar" w:hAnsi="Sukar" w:cs="Times New Roman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C73298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2926EF6" wp14:editId="1C396B3D">
              <wp:simplePos x="0" y="0"/>
              <wp:positionH relativeFrom="column">
                <wp:posOffset>-571500</wp:posOffset>
              </wp:positionH>
              <wp:positionV relativeFrom="paragraph">
                <wp:posOffset>-192405</wp:posOffset>
              </wp:positionV>
              <wp:extent cx="2130425" cy="739775"/>
              <wp:effectExtent l="0" t="0" r="3175" b="3175"/>
              <wp:wrapNone/>
              <wp:docPr id="70770108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4489950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229470450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720752178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F4F0CF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572507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795A3" w14:textId="77777777" w:rsidR="00BE116D" w:rsidRPr="00FE04E9" w:rsidRDefault="00BE116D" w:rsidP="00BE116D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2926EF6" id="Group 3" o:spid="_x0000_s1028" style="position:absolute;left:0;text-align:left;margin-left:-45pt;margin-top:-15.15pt;width:167.75pt;height:58.25pt;z-index:251665408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C0jin/N&#13;&#10;AwAAowsAAA4AAAAAAAAAAAAAAAAAOgIAAGRycy9lMm9Eb2MueG1sUEsBAi0ACgAAAAAAAAAhANeG&#13;&#10;EMlbLwAAWy8AABQAAAAAAAAAAAAAAAAAMwYAAGRycy9tZWRpYS9pbWFnZTEucG5nUEsBAi0AFAAG&#13;&#10;AAgAAAAhANHume7mAAAADw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">
                <v:imagedata r:id="rId2" o:title=""/>
              </v:shape>
              <v:group id="Group 4" o:spid="_x0000_s1030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">
                <v:shape id="_x0000_s1031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" filled="f" stroked="f" strokeweight=".5pt">
                  <v:textbox>
                    <w:txbxContent>
                      <w:p w14:paraId="4DF4F0CF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32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" filled="f" stroked="f" strokeweight=".5pt">
                  <v:textbox>
                    <w:txbxContent>
                      <w:p w14:paraId="161795A3" w14:textId="77777777" w:rsidR="00BE116D" w:rsidRPr="00FE04E9" w:rsidRDefault="00BE116D" w:rsidP="00BE116D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FE49" w14:textId="723D3950" w:rsidR="00C73298" w:rsidRDefault="00C73298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33F46BE" wp14:editId="5F550956">
          <wp:simplePos x="0" y="0"/>
          <wp:positionH relativeFrom="column">
            <wp:posOffset>1160780</wp:posOffset>
          </wp:positionH>
          <wp:positionV relativeFrom="paragraph">
            <wp:posOffset>-172582</wp:posOffset>
          </wp:positionV>
          <wp:extent cx="1030827" cy="640080"/>
          <wp:effectExtent l="0" t="0" r="0" b="7620"/>
          <wp:wrapNone/>
          <wp:docPr id="896087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8704" name="Picture 89608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27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3B38FDE2" wp14:editId="3D12F0EE">
          <wp:simplePos x="0" y="0"/>
          <wp:positionH relativeFrom="column">
            <wp:posOffset>-215265</wp:posOffset>
          </wp:positionH>
          <wp:positionV relativeFrom="paragraph">
            <wp:posOffset>-186055</wp:posOffset>
          </wp:positionV>
          <wp:extent cx="1380173" cy="640080"/>
          <wp:effectExtent l="0" t="0" r="0" b="7620"/>
          <wp:wrapNone/>
          <wp:docPr id="26195872" name="Picture 5" descr="A black background with blue text and green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95872" name="Picture 5" descr="A black background with blue text and green arrow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73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5E68EF4" wp14:editId="128EE0FA">
              <wp:simplePos x="0" y="0"/>
              <wp:positionH relativeFrom="column">
                <wp:posOffset>4848225</wp:posOffset>
              </wp:positionH>
              <wp:positionV relativeFrom="paragraph">
                <wp:posOffset>-249555</wp:posOffset>
              </wp:positionV>
              <wp:extent cx="2130425" cy="739775"/>
              <wp:effectExtent l="0" t="0" r="3175" b="3175"/>
              <wp:wrapNone/>
              <wp:docPr id="186051267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0425" cy="739775"/>
                        <a:chOff x="0" y="0"/>
                        <a:chExt cx="2130425" cy="739775"/>
                      </a:xfrm>
                    </wpg:grpSpPr>
                    <pic:pic xmlns:pic="http://schemas.openxmlformats.org/drawingml/2006/picture">
                      <pic:nvPicPr>
                        <pic:cNvPr id="120007369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95425" y="104775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829655787" name="Group 4"/>
                      <wpg:cNvGrpSpPr/>
                      <wpg:grpSpPr>
                        <a:xfrm>
                          <a:off x="0" y="0"/>
                          <a:ext cx="1968500" cy="736600"/>
                          <a:chOff x="0" y="0"/>
                          <a:chExt cx="1968500" cy="736600"/>
                        </a:xfrm>
                      </wpg:grpSpPr>
                      <wps:wsp>
                        <wps:cNvPr id="184894657" name="Text Box 1"/>
                        <wps:cNvSpPr txBox="1"/>
                        <wps:spPr>
                          <a:xfrm>
                            <a:off x="139700" y="0"/>
                            <a:ext cx="1714500" cy="635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00AC32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جمعية ود الخيرية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273721" name="Text Box 1"/>
                        <wps:cNvSpPr txBox="1"/>
                        <wps:spPr>
                          <a:xfrm>
                            <a:off x="0" y="304800"/>
                            <a:ext cx="196850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EB27" w14:textId="77777777" w:rsidR="00C73298" w:rsidRPr="00FE04E9" w:rsidRDefault="00C73298" w:rsidP="00C73298">
                              <w:pPr>
                                <w:rPr>
                                  <w:rFonts w:ascii="Dubai" w:hAnsi="Dubai" w:cs="Dubai"/>
                                  <w:b/>
                                  <w:bCs/>
                                  <w:color w:val="2E4056"/>
                                  <w:rtl/>
                                </w:rPr>
                              </w:pPr>
                              <w:r w:rsidRPr="00FE04E9">
                                <w:rPr>
                                  <w:rFonts w:ascii="Dubai" w:hAnsi="Dubai" w:cs="Dubai" w:hint="cs"/>
                                  <w:b/>
                                  <w:bCs/>
                                  <w:color w:val="2E4056"/>
                                  <w:rtl/>
                                </w:rPr>
                                <w:t>للتنمية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5E68EF4" id="_x0000_s1036" style="position:absolute;left:0;text-align:left;margin-left:381.75pt;margin-top:-19.65pt;width:167.75pt;height:58.25pt;z-index:251676672" coordsize="21304,73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7" type="#_x0000_t75" style="position:absolute;left:14954;top:1047;width:6350;height:63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">
                <v:imagedata r:id="rId4" o:title=""/>
              </v:shape>
              <v:group id="Group 4" o:spid="_x0000_s1038" style="position:absolute;width:19685;height:7366" coordsize="19685,7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97;width:17145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" filled="f" stroked="f" strokeweight=".5pt">
                  <v:textbox>
                    <w:txbxContent>
                      <w:p w14:paraId="6100AC32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جمعية ود الخيرية</w:t>
                        </w:r>
                      </w:p>
                    </w:txbxContent>
                  </v:textbox>
                </v:shape>
                <v:shape id="_x0000_s1040" type="#_x0000_t202" style="position:absolute;top:3048;width:19685;height:4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" filled="f" stroked="f" strokeweight=".5pt">
                  <v:textbox>
                    <w:txbxContent>
                      <w:p w14:paraId="71DAEB27" w14:textId="77777777" w:rsidR="00C73298" w:rsidRPr="00FE04E9" w:rsidRDefault="00C73298" w:rsidP="00C73298">
                        <w:pPr>
                          <w:rPr>
                            <w:rFonts w:ascii="Dubai" w:hAnsi="Dubai" w:cs="Dubai"/>
                            <w:b/>
                            <w:bCs/>
                            <w:color w:val="2E4056"/>
                            <w:rtl/>
                          </w:rPr>
                        </w:pPr>
                        <w:r w:rsidRPr="00FE04E9">
                          <w:rPr>
                            <w:rFonts w:ascii="Dubai" w:hAnsi="Dubai" w:cs="Dubai" w:hint="cs"/>
                            <w:b/>
                            <w:bCs/>
                            <w:color w:val="2E4056"/>
                            <w:rtl/>
                          </w:rPr>
                          <w:t>للتنمية الاجتماعية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1" locked="0" layoutInCell="1" allowOverlap="1" wp14:anchorId="4F2E979D" wp14:editId="64B669FD">
          <wp:simplePos x="0" y="0"/>
          <wp:positionH relativeFrom="margin">
            <wp:posOffset>-471805</wp:posOffset>
          </wp:positionH>
          <wp:positionV relativeFrom="margin">
            <wp:posOffset>-1162050</wp:posOffset>
          </wp:positionV>
          <wp:extent cx="7589520" cy="10730801"/>
          <wp:effectExtent l="0" t="0" r="0" b="0"/>
          <wp:wrapNone/>
          <wp:docPr id="4254584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8419" name="Picture 42545841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0730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4C6"/>
    <w:multiLevelType w:val="multilevel"/>
    <w:tmpl w:val="A3CAF9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22DCB"/>
    <w:multiLevelType w:val="multilevel"/>
    <w:tmpl w:val="19344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A6B8B"/>
    <w:multiLevelType w:val="multilevel"/>
    <w:tmpl w:val="0C545D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C2C5A"/>
    <w:multiLevelType w:val="multilevel"/>
    <w:tmpl w:val="5AAA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C5513"/>
    <w:multiLevelType w:val="multilevel"/>
    <w:tmpl w:val="F23A45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A5011"/>
    <w:multiLevelType w:val="multilevel"/>
    <w:tmpl w:val="DBEA2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97862"/>
    <w:multiLevelType w:val="hybridMultilevel"/>
    <w:tmpl w:val="306E4A56"/>
    <w:lvl w:ilvl="0" w:tplc="C96A95B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76061E8"/>
    <w:multiLevelType w:val="multilevel"/>
    <w:tmpl w:val="809EBE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42C4D"/>
    <w:multiLevelType w:val="multilevel"/>
    <w:tmpl w:val="8D1262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D1B2A"/>
    <w:multiLevelType w:val="multilevel"/>
    <w:tmpl w:val="ABE87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7189A"/>
    <w:multiLevelType w:val="multilevel"/>
    <w:tmpl w:val="23D29E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B0148"/>
    <w:multiLevelType w:val="multilevel"/>
    <w:tmpl w:val="C3261E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10914"/>
    <w:multiLevelType w:val="multilevel"/>
    <w:tmpl w:val="D88AA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A55C7"/>
    <w:multiLevelType w:val="multilevel"/>
    <w:tmpl w:val="FF04F5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F64EE"/>
    <w:multiLevelType w:val="hybridMultilevel"/>
    <w:tmpl w:val="A1C0DDC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31E94"/>
    <w:multiLevelType w:val="multilevel"/>
    <w:tmpl w:val="747655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30572"/>
    <w:multiLevelType w:val="multilevel"/>
    <w:tmpl w:val="40F09C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65F6F"/>
    <w:multiLevelType w:val="hybridMultilevel"/>
    <w:tmpl w:val="A1C0DDC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E1899"/>
    <w:multiLevelType w:val="multilevel"/>
    <w:tmpl w:val="93AED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D54EA"/>
    <w:multiLevelType w:val="multilevel"/>
    <w:tmpl w:val="D9E0EE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C5417"/>
    <w:multiLevelType w:val="multilevel"/>
    <w:tmpl w:val="6E122B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84D51"/>
    <w:multiLevelType w:val="hybridMultilevel"/>
    <w:tmpl w:val="A1C0DDCA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C19CF"/>
    <w:multiLevelType w:val="multilevel"/>
    <w:tmpl w:val="91141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4040D1"/>
    <w:multiLevelType w:val="multilevel"/>
    <w:tmpl w:val="B94C210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173CF"/>
    <w:multiLevelType w:val="multilevel"/>
    <w:tmpl w:val="52A618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B816A2"/>
    <w:multiLevelType w:val="multilevel"/>
    <w:tmpl w:val="15D4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11B29"/>
    <w:multiLevelType w:val="multilevel"/>
    <w:tmpl w:val="3536C0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26B46"/>
    <w:multiLevelType w:val="multilevel"/>
    <w:tmpl w:val="303CE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F40D27"/>
    <w:multiLevelType w:val="multilevel"/>
    <w:tmpl w:val="83803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1023184">
    <w:abstractNumId w:val="25"/>
  </w:num>
  <w:num w:numId="2" w16cid:durableId="228613436">
    <w:abstractNumId w:val="13"/>
  </w:num>
  <w:num w:numId="3" w16cid:durableId="613557641">
    <w:abstractNumId w:val="9"/>
  </w:num>
  <w:num w:numId="4" w16cid:durableId="55709720">
    <w:abstractNumId w:val="22"/>
  </w:num>
  <w:num w:numId="5" w16cid:durableId="148255752">
    <w:abstractNumId w:val="18"/>
  </w:num>
  <w:num w:numId="6" w16cid:durableId="907572726">
    <w:abstractNumId w:val="5"/>
  </w:num>
  <w:num w:numId="7" w16cid:durableId="1465808169">
    <w:abstractNumId w:val="12"/>
  </w:num>
  <w:num w:numId="8" w16cid:durableId="60756406">
    <w:abstractNumId w:val="28"/>
  </w:num>
  <w:num w:numId="9" w16cid:durableId="121192083">
    <w:abstractNumId w:val="27"/>
  </w:num>
  <w:num w:numId="10" w16cid:durableId="830023939">
    <w:abstractNumId w:val="0"/>
  </w:num>
  <w:num w:numId="11" w16cid:durableId="65688841">
    <w:abstractNumId w:val="11"/>
  </w:num>
  <w:num w:numId="12" w16cid:durableId="1562015459">
    <w:abstractNumId w:val="1"/>
  </w:num>
  <w:num w:numId="13" w16cid:durableId="772625429">
    <w:abstractNumId w:val="8"/>
  </w:num>
  <w:num w:numId="14" w16cid:durableId="1316566302">
    <w:abstractNumId w:val="24"/>
  </w:num>
  <w:num w:numId="15" w16cid:durableId="451217825">
    <w:abstractNumId w:val="26"/>
  </w:num>
  <w:num w:numId="16" w16cid:durableId="178398082">
    <w:abstractNumId w:val="15"/>
  </w:num>
  <w:num w:numId="17" w16cid:durableId="1764180900">
    <w:abstractNumId w:val="2"/>
  </w:num>
  <w:num w:numId="18" w16cid:durableId="498472572">
    <w:abstractNumId w:val="10"/>
  </w:num>
  <w:num w:numId="19" w16cid:durableId="1527058494">
    <w:abstractNumId w:val="4"/>
  </w:num>
  <w:num w:numId="20" w16cid:durableId="100149346">
    <w:abstractNumId w:val="7"/>
  </w:num>
  <w:num w:numId="21" w16cid:durableId="570888535">
    <w:abstractNumId w:val="16"/>
  </w:num>
  <w:num w:numId="22" w16cid:durableId="597176426">
    <w:abstractNumId w:val="19"/>
  </w:num>
  <w:num w:numId="23" w16cid:durableId="1388917562">
    <w:abstractNumId w:val="23"/>
  </w:num>
  <w:num w:numId="24" w16cid:durableId="1646861401">
    <w:abstractNumId w:val="20"/>
  </w:num>
  <w:num w:numId="25" w16cid:durableId="2067099977">
    <w:abstractNumId w:val="3"/>
  </w:num>
  <w:num w:numId="26" w16cid:durableId="1252202926">
    <w:abstractNumId w:val="21"/>
  </w:num>
  <w:num w:numId="27" w16cid:durableId="1496264715">
    <w:abstractNumId w:val="14"/>
  </w:num>
  <w:num w:numId="28" w16cid:durableId="2089378316">
    <w:abstractNumId w:val="17"/>
  </w:num>
  <w:num w:numId="29" w16cid:durableId="164766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0921CF"/>
    <w:rsid w:val="000D35D7"/>
    <w:rsid w:val="001077B9"/>
    <w:rsid w:val="001230F9"/>
    <w:rsid w:val="0018632F"/>
    <w:rsid w:val="001A1544"/>
    <w:rsid w:val="002070D0"/>
    <w:rsid w:val="00213770"/>
    <w:rsid w:val="00230E7C"/>
    <w:rsid w:val="0025556F"/>
    <w:rsid w:val="0029156F"/>
    <w:rsid w:val="00307549"/>
    <w:rsid w:val="003A2A8B"/>
    <w:rsid w:val="003E551A"/>
    <w:rsid w:val="004100FB"/>
    <w:rsid w:val="0042023A"/>
    <w:rsid w:val="004357C1"/>
    <w:rsid w:val="00446EA1"/>
    <w:rsid w:val="00517B8B"/>
    <w:rsid w:val="00537A28"/>
    <w:rsid w:val="005502F3"/>
    <w:rsid w:val="005669BF"/>
    <w:rsid w:val="00595F06"/>
    <w:rsid w:val="005D6596"/>
    <w:rsid w:val="00607FFB"/>
    <w:rsid w:val="00617C4D"/>
    <w:rsid w:val="00623B13"/>
    <w:rsid w:val="00654C62"/>
    <w:rsid w:val="00675653"/>
    <w:rsid w:val="00697002"/>
    <w:rsid w:val="00772DCB"/>
    <w:rsid w:val="00786F62"/>
    <w:rsid w:val="007B7C8D"/>
    <w:rsid w:val="00805402"/>
    <w:rsid w:val="00897ACE"/>
    <w:rsid w:val="008B3106"/>
    <w:rsid w:val="008B412A"/>
    <w:rsid w:val="009176A9"/>
    <w:rsid w:val="0092615E"/>
    <w:rsid w:val="00946D85"/>
    <w:rsid w:val="0097218A"/>
    <w:rsid w:val="00981FD4"/>
    <w:rsid w:val="0099567A"/>
    <w:rsid w:val="009A0EFF"/>
    <w:rsid w:val="009F62D9"/>
    <w:rsid w:val="00A4407C"/>
    <w:rsid w:val="00A80B97"/>
    <w:rsid w:val="00AB2929"/>
    <w:rsid w:val="00AC3CDF"/>
    <w:rsid w:val="00B03F8A"/>
    <w:rsid w:val="00BA7626"/>
    <w:rsid w:val="00BE116D"/>
    <w:rsid w:val="00BF2D38"/>
    <w:rsid w:val="00C408FF"/>
    <w:rsid w:val="00C73298"/>
    <w:rsid w:val="00CC65E3"/>
    <w:rsid w:val="00CF3942"/>
    <w:rsid w:val="00D10144"/>
    <w:rsid w:val="00D55D71"/>
    <w:rsid w:val="00DB4A2D"/>
    <w:rsid w:val="00E20C0E"/>
    <w:rsid w:val="00EA670D"/>
    <w:rsid w:val="00F72E3E"/>
    <w:rsid w:val="00FE04E9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05A3A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paragraph" w:styleId="Heading1">
    <w:name w:val="heading 1"/>
    <w:basedOn w:val="Normal"/>
    <w:next w:val="Normal"/>
    <w:link w:val="Heading1Char"/>
    <w:uiPriority w:val="9"/>
    <w:qFormat/>
    <w:rsid w:val="00EA6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numbering" w:customStyle="1" w:styleId="10">
    <w:name w:val="بلا قائمة1"/>
    <w:next w:val="NoList"/>
    <w:uiPriority w:val="99"/>
    <w:semiHidden/>
    <w:unhideWhenUsed/>
    <w:rsid w:val="0025556F"/>
  </w:style>
  <w:style w:type="paragraph" w:customStyle="1" w:styleId="msonormal0">
    <w:name w:val="msonormal"/>
    <w:basedOn w:val="Normal"/>
    <w:rsid w:val="0025556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25556F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textrun">
    <w:name w:val="textrun"/>
    <w:basedOn w:val="DefaultParagraphFont"/>
    <w:rsid w:val="0025556F"/>
  </w:style>
  <w:style w:type="character" w:customStyle="1" w:styleId="normaltextrun">
    <w:name w:val="normaltextrun"/>
    <w:basedOn w:val="DefaultParagraphFont"/>
    <w:rsid w:val="0025556F"/>
  </w:style>
  <w:style w:type="character" w:customStyle="1" w:styleId="eop">
    <w:name w:val="eop"/>
    <w:basedOn w:val="DefaultParagraphFont"/>
    <w:rsid w:val="0025556F"/>
  </w:style>
  <w:style w:type="character" w:customStyle="1" w:styleId="pagebreakblob">
    <w:name w:val="pagebreakblob"/>
    <w:basedOn w:val="DefaultParagraphFont"/>
    <w:rsid w:val="0025556F"/>
  </w:style>
  <w:style w:type="character" w:customStyle="1" w:styleId="pagebreaktextspan">
    <w:name w:val="pagebreaktextspan"/>
    <w:basedOn w:val="DefaultParagraphFont"/>
    <w:rsid w:val="0025556F"/>
  </w:style>
  <w:style w:type="character" w:customStyle="1" w:styleId="pagebreakborderspan">
    <w:name w:val="pagebreakborderspan"/>
    <w:basedOn w:val="DefaultParagraphFont"/>
    <w:rsid w:val="0025556F"/>
  </w:style>
  <w:style w:type="table" w:styleId="TableGrid">
    <w:name w:val="Table Grid"/>
    <w:basedOn w:val="TableNormal"/>
    <w:uiPriority w:val="39"/>
    <w:rsid w:val="0080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37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7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7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A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95F06"/>
    <w:pPr>
      <w:bidi w:val="0"/>
      <w:spacing w:before="480" w:line="276" w:lineRule="auto"/>
      <w:jc w:val="left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95F06"/>
    <w:pPr>
      <w:bidi w:val="0"/>
      <w:spacing w:before="120"/>
      <w:jc w:val="left"/>
    </w:pPr>
    <w:rPr>
      <w:rFonts w:asciiTheme="minorHAnsi" w:hAnsiTheme="minorHAnsi" w:cstheme="minorHAnsi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95F06"/>
    <w:pPr>
      <w:bidi w:val="0"/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95F06"/>
    <w:pPr>
      <w:bidi w:val="0"/>
      <w:ind w:left="480"/>
      <w:jc w:val="left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95F06"/>
    <w:pPr>
      <w:bidi w:val="0"/>
      <w:ind w:left="720"/>
      <w:jc w:val="left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95F06"/>
    <w:pPr>
      <w:bidi w:val="0"/>
      <w:ind w:left="960"/>
      <w:jc w:val="left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95F06"/>
    <w:pPr>
      <w:bidi w:val="0"/>
      <w:ind w:left="1200"/>
      <w:jc w:val="left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95F06"/>
    <w:pPr>
      <w:bidi w:val="0"/>
      <w:ind w:left="1440"/>
      <w:jc w:val="left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95F06"/>
    <w:pPr>
      <w:bidi w:val="0"/>
      <w:ind w:left="1680"/>
      <w:jc w:val="left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95F06"/>
    <w:pPr>
      <w:bidi w:val="0"/>
      <w:ind w:left="1920"/>
      <w:jc w:val="left"/>
    </w:pPr>
    <w:rPr>
      <w:rFonts w:asciiTheme="minorHAnsi" w:hAnsiTheme="minorHAnsi" w:cstheme="minorHAnsi"/>
      <w:sz w:val="20"/>
    </w:rPr>
  </w:style>
  <w:style w:type="paragraph" w:styleId="ListParagraph">
    <w:name w:val="List Paragraph"/>
    <w:basedOn w:val="Normal"/>
    <w:uiPriority w:val="34"/>
    <w:qFormat/>
    <w:rsid w:val="0059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9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7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8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2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8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3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0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6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8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3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2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4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0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6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CD83-F7AA-41CD-8CBD-652DAD77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17</cp:revision>
  <cp:lastPrinted>2026-02-08T08:18:00Z</cp:lastPrinted>
  <dcterms:created xsi:type="dcterms:W3CDTF">2026-03-09T11:14:00Z</dcterms:created>
  <dcterms:modified xsi:type="dcterms:W3CDTF">2026-03-16T18:26:00Z</dcterms:modified>
</cp:coreProperties>
</file>